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3388" w:rsidRDefault="00D57905">
      <w:pPr>
        <w:tabs>
          <w:tab w:val="right" w:pos="9216"/>
        </w:tabs>
        <w:spacing w:after="0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w:pict>
          <v:shape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4144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#</w:t>
      </w:r>
      <w:r w:rsidR="006704F2">
        <w:rPr>
          <w:rFonts w:hint="eastAsia"/>
          <w:b/>
          <w:kern w:val="2"/>
          <w:lang w:eastAsia="zh-CN"/>
        </w:rPr>
        <w:t>86</w:t>
      </w:r>
      <w:r w:rsidR="0098412F" w:rsidRPr="00CF195E">
        <w:rPr>
          <w:b/>
          <w:kern w:val="2"/>
          <w:lang w:eastAsia="zh-CN"/>
        </w:rPr>
        <w:t>bis</w:t>
      </w:r>
      <w:r w:rsidR="00972929" w:rsidRPr="00CF195E">
        <w:rPr>
          <w:b/>
          <w:kern w:val="2"/>
          <w:lang w:eastAsia="zh-CN"/>
        </w:rPr>
        <w:tab/>
      </w:r>
      <w:r w:rsidR="00E77954">
        <w:rPr>
          <w:b/>
          <w:kern w:val="2"/>
          <w:lang w:eastAsia="zh-CN"/>
        </w:rPr>
        <w:t>R1-1610580</w:t>
      </w:r>
    </w:p>
    <w:p w:rsidR="009C0564" w:rsidRPr="00CF195E" w:rsidRDefault="001E3808" w:rsidP="00CF195E">
      <w:pPr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>Lisbon, Portugal</w:t>
      </w:r>
      <w:r w:rsidR="002D1B9B" w:rsidRPr="002D1B9B">
        <w:rPr>
          <w:b/>
          <w:kern w:val="2"/>
          <w:lang w:eastAsia="zh-CN"/>
        </w:rPr>
        <w:t>, Oct</w:t>
      </w:r>
      <w:r w:rsidR="002617E9">
        <w:rPr>
          <w:b/>
          <w:kern w:val="2"/>
          <w:lang w:eastAsia="zh-CN"/>
        </w:rPr>
        <w:t>ober</w:t>
      </w:r>
      <w:r w:rsidR="002D1B9B" w:rsidRPr="002D1B9B">
        <w:rPr>
          <w:b/>
          <w:kern w:val="2"/>
          <w:lang w:eastAsia="zh-CN"/>
        </w:rPr>
        <w:t xml:space="preserve"> 10</w:t>
      </w:r>
      <w:r w:rsidR="00CD23BC" w:rsidRPr="00CD23BC">
        <w:rPr>
          <w:b/>
          <w:kern w:val="2"/>
          <w:vertAlign w:val="superscript"/>
          <w:lang w:eastAsia="zh-CN"/>
        </w:rPr>
        <w:t>th</w:t>
      </w:r>
      <w:r w:rsidR="002D1B9B" w:rsidRPr="002D1B9B">
        <w:rPr>
          <w:b/>
          <w:kern w:val="2"/>
          <w:lang w:eastAsia="zh-CN"/>
        </w:rPr>
        <w:t xml:space="preserve"> - 14</w:t>
      </w:r>
      <w:r w:rsidR="00CD23BC" w:rsidRPr="00CD23BC">
        <w:rPr>
          <w:b/>
          <w:kern w:val="2"/>
          <w:vertAlign w:val="superscript"/>
          <w:lang w:eastAsia="zh-CN"/>
        </w:rPr>
        <w:t>th</w:t>
      </w:r>
      <w:r w:rsidR="00E0755C" w:rsidRPr="00CF195E">
        <w:rPr>
          <w:b/>
          <w:kern w:val="2"/>
          <w:lang w:eastAsia="zh-CN"/>
        </w:rPr>
        <w:t>,</w:t>
      </w:r>
      <w:r w:rsidR="008F66FE" w:rsidRPr="00CF195E">
        <w:rPr>
          <w:b/>
          <w:kern w:val="2"/>
          <w:lang w:eastAsia="zh-CN"/>
        </w:rPr>
        <w:t xml:space="preserve"> </w:t>
      </w:r>
      <w:r w:rsidR="003C1229" w:rsidRPr="00CF195E">
        <w:rPr>
          <w:b/>
          <w:kern w:val="2"/>
          <w:lang w:eastAsia="zh-CN"/>
        </w:rPr>
        <w:t>20</w:t>
      </w:r>
      <w:r w:rsidR="0098412F" w:rsidRPr="00CF195E">
        <w:rPr>
          <w:b/>
          <w:kern w:val="2"/>
          <w:lang w:eastAsia="zh-CN"/>
        </w:rPr>
        <w:t>1</w:t>
      </w:r>
      <w:r w:rsidR="00947973">
        <w:rPr>
          <w:b/>
          <w:kern w:val="2"/>
          <w:lang w:eastAsia="zh-CN"/>
        </w:rPr>
        <w:t>6</w:t>
      </w:r>
    </w:p>
    <w:p w:rsidR="009C0564" w:rsidRPr="002D1B9B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847882">
        <w:rPr>
          <w:rFonts w:hint="eastAsia"/>
          <w:b/>
          <w:kern w:val="2"/>
          <w:lang w:eastAsia="zh-CN"/>
        </w:rPr>
        <w:t>8</w:t>
      </w:r>
      <w:r w:rsidR="000D4C4E" w:rsidRPr="00CF195E">
        <w:rPr>
          <w:b/>
          <w:kern w:val="2"/>
          <w:lang w:eastAsia="zh-CN"/>
        </w:rPr>
        <w:t>.</w:t>
      </w:r>
      <w:r w:rsidR="00847882">
        <w:rPr>
          <w:rFonts w:hint="eastAsia"/>
          <w:b/>
          <w:kern w:val="2"/>
          <w:lang w:eastAsia="zh-CN"/>
        </w:rPr>
        <w:t>1.3.1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726205" w:rsidRPr="00726205">
        <w:rPr>
          <w:b/>
          <w:kern w:val="2"/>
          <w:lang w:eastAsia="zh-CN"/>
        </w:rPr>
        <w:t>Huawei, HiSilicon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552C20" w:rsidRPr="00552C20">
        <w:rPr>
          <w:b/>
          <w:kern w:val="2"/>
          <w:lang w:eastAsia="zh-CN"/>
        </w:rPr>
        <w:t>Performance Evaluation for NR Channel Coding</w:t>
      </w: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F7121" w:rsidRPr="00CF195E">
        <w:rPr>
          <w:b/>
          <w:kern w:val="2"/>
          <w:lang w:eastAsia="zh-CN"/>
        </w:rPr>
        <w:t>Discussion and decision</w:t>
      </w:r>
      <w:r w:rsidR="002D0439" w:rsidRPr="00CF195E">
        <w:rPr>
          <w:b/>
          <w:kern w:val="2"/>
          <w:lang w:eastAsia="zh-CN"/>
        </w:rPr>
        <w:t xml:space="preserve"> 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Default="009C0564">
      <w:pPr>
        <w:pStyle w:val="Heading1"/>
        <w:rPr>
          <w:lang w:eastAsia="zh-CN"/>
        </w:rPr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:rsidR="00563388" w:rsidRDefault="00A85289">
      <w:pPr>
        <w:rPr>
          <w:lang w:eastAsia="zh-CN"/>
        </w:rPr>
      </w:pPr>
      <w:r>
        <w:rPr>
          <w:kern w:val="2"/>
          <w:lang w:val="en-GB" w:eastAsia="zh-CN"/>
        </w:rPr>
        <w:t>This contribution evaluates</w:t>
      </w:r>
      <w:r w:rsidR="00D611B1">
        <w:rPr>
          <w:rFonts w:hint="eastAsia"/>
          <w:kern w:val="2"/>
          <w:lang w:val="en-GB" w:eastAsia="zh-CN"/>
        </w:rPr>
        <w:t xml:space="preserve"> </w:t>
      </w:r>
      <w:r>
        <w:rPr>
          <w:kern w:val="2"/>
          <w:lang w:val="en-GB" w:eastAsia="zh-CN"/>
        </w:rPr>
        <w:t xml:space="preserve">the </w:t>
      </w:r>
      <w:r w:rsidR="00100CC5">
        <w:rPr>
          <w:rFonts w:hint="eastAsia"/>
          <w:kern w:val="2"/>
          <w:lang w:val="en-GB" w:eastAsia="zh-CN"/>
        </w:rPr>
        <w:t>performance</w:t>
      </w:r>
      <w:r>
        <w:rPr>
          <w:kern w:val="2"/>
          <w:lang w:val="en-GB" w:eastAsia="zh-CN"/>
        </w:rPr>
        <w:t xml:space="preserve"> and granularity</w:t>
      </w:r>
      <w:r w:rsidR="00100CC5">
        <w:rPr>
          <w:rFonts w:hint="eastAsia"/>
          <w:kern w:val="2"/>
          <w:lang w:val="en-GB" w:eastAsia="zh-CN"/>
        </w:rPr>
        <w:t xml:space="preserve"> of </w:t>
      </w:r>
      <w:r>
        <w:rPr>
          <w:kern w:val="2"/>
          <w:lang w:val="en-GB" w:eastAsia="zh-CN"/>
        </w:rPr>
        <w:t xml:space="preserve">the polar code in </w:t>
      </w:r>
      <w:r w:rsidR="00D57905">
        <w:rPr>
          <w:kern w:val="2"/>
          <w:lang w:val="en-GB" w:eastAsia="zh-CN"/>
        </w:rPr>
        <w:fldChar w:fldCharType="begin"/>
      </w:r>
      <w:r>
        <w:rPr>
          <w:kern w:val="2"/>
          <w:lang w:val="en-GB" w:eastAsia="zh-CN"/>
        </w:rPr>
        <w:instrText xml:space="preserve"> </w:instrText>
      </w:r>
      <w:r>
        <w:rPr>
          <w:rFonts w:hint="eastAsia"/>
          <w:kern w:val="2"/>
          <w:lang w:val="en-GB" w:eastAsia="zh-CN"/>
        </w:rPr>
        <w:instrText>REF _Ref462389681 \r \h</w:instrText>
      </w:r>
      <w:r>
        <w:rPr>
          <w:kern w:val="2"/>
          <w:lang w:val="en-GB" w:eastAsia="zh-CN"/>
        </w:rPr>
        <w:instrText xml:space="preserve">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[1]</w:t>
      </w:r>
      <w:r w:rsidR="00D57905">
        <w:rPr>
          <w:kern w:val="2"/>
          <w:lang w:val="en-GB" w:eastAsia="zh-CN"/>
        </w:rPr>
        <w:fldChar w:fldCharType="end"/>
      </w:r>
      <w:r>
        <w:rPr>
          <w:kern w:val="2"/>
          <w:lang w:val="en-GB" w:eastAsia="zh-CN"/>
        </w:rPr>
        <w:t xml:space="preserve"> and </w:t>
      </w:r>
      <w:r w:rsidR="00100CC5">
        <w:rPr>
          <w:rFonts w:hint="eastAsia"/>
          <w:kern w:val="2"/>
          <w:lang w:val="en-GB" w:eastAsia="zh-CN"/>
        </w:rPr>
        <w:t xml:space="preserve">LDPC </w:t>
      </w:r>
      <w:r w:rsidR="00082E33">
        <w:rPr>
          <w:rFonts w:hint="eastAsia"/>
          <w:kern w:val="2"/>
          <w:lang w:val="en-GB" w:eastAsia="zh-CN"/>
        </w:rPr>
        <w:t xml:space="preserve">codes </w:t>
      </w:r>
      <w:r w:rsidR="00CA0735">
        <w:rPr>
          <w:rFonts w:hint="eastAsia"/>
          <w:kern w:val="2"/>
          <w:lang w:val="en-GB" w:eastAsia="zh-CN"/>
        </w:rPr>
        <w:t xml:space="preserve">proposed in </w:t>
      </w:r>
      <w:r w:rsidR="00D57905">
        <w:rPr>
          <w:kern w:val="2"/>
          <w:lang w:val="en-GB" w:eastAsia="zh-CN"/>
        </w:rPr>
        <w:fldChar w:fldCharType="begin"/>
      </w:r>
      <w:r w:rsidR="006A609C">
        <w:rPr>
          <w:kern w:val="2"/>
          <w:lang w:val="en-GB" w:eastAsia="zh-CN"/>
        </w:rPr>
        <w:instrText xml:space="preserve"> </w:instrText>
      </w:r>
      <w:r w:rsidR="006A609C">
        <w:rPr>
          <w:rFonts w:hint="eastAsia"/>
          <w:kern w:val="2"/>
          <w:lang w:val="en-GB" w:eastAsia="zh-CN"/>
        </w:rPr>
        <w:instrText>REF _Ref462389657 \r \h</w:instrText>
      </w:r>
      <w:r w:rsidR="006A609C">
        <w:rPr>
          <w:kern w:val="2"/>
          <w:lang w:val="en-GB" w:eastAsia="zh-CN"/>
        </w:rPr>
        <w:instrText xml:space="preserve">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[2]</w:t>
      </w:r>
      <w:r w:rsidR="00D57905">
        <w:rPr>
          <w:kern w:val="2"/>
          <w:lang w:val="en-GB" w:eastAsia="zh-CN"/>
        </w:rPr>
        <w:fldChar w:fldCharType="end"/>
      </w:r>
      <w:r w:rsidR="00CA0735">
        <w:rPr>
          <w:rFonts w:hint="eastAsia"/>
          <w:kern w:val="2"/>
          <w:lang w:val="en-GB" w:eastAsia="zh-CN"/>
        </w:rPr>
        <w:t xml:space="preserve"> and </w:t>
      </w:r>
      <w:r w:rsidR="00D57905">
        <w:rPr>
          <w:kern w:val="2"/>
          <w:lang w:val="en-GB" w:eastAsia="zh-CN"/>
        </w:rPr>
        <w:fldChar w:fldCharType="begin"/>
      </w:r>
      <w:r w:rsidR="006A609C">
        <w:rPr>
          <w:kern w:val="2"/>
          <w:lang w:val="en-GB" w:eastAsia="zh-CN"/>
        </w:rPr>
        <w:instrText xml:space="preserve"> </w:instrText>
      </w:r>
      <w:r w:rsidR="006A609C">
        <w:rPr>
          <w:rFonts w:hint="eastAsia"/>
          <w:kern w:val="2"/>
          <w:lang w:val="en-GB" w:eastAsia="zh-CN"/>
        </w:rPr>
        <w:instrText>REF _Ref462389662 \r \h</w:instrText>
      </w:r>
      <w:r w:rsidR="006A609C">
        <w:rPr>
          <w:kern w:val="2"/>
          <w:lang w:val="en-GB" w:eastAsia="zh-CN"/>
        </w:rPr>
        <w:instrText xml:space="preserve">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[3]</w:t>
      </w:r>
      <w:r w:rsidR="00D57905">
        <w:rPr>
          <w:kern w:val="2"/>
          <w:lang w:val="en-GB" w:eastAsia="zh-CN"/>
        </w:rPr>
        <w:fldChar w:fldCharType="end"/>
      </w:r>
      <w:r>
        <w:rPr>
          <w:kern w:val="2"/>
          <w:lang w:val="en-GB" w:eastAsia="zh-CN"/>
        </w:rPr>
        <w:t xml:space="preserve"> </w:t>
      </w:r>
      <w:r w:rsidR="003633E9">
        <w:rPr>
          <w:lang w:eastAsia="zh-CN"/>
        </w:rPr>
        <w:t xml:space="preserve">on </w:t>
      </w:r>
      <w:r>
        <w:rPr>
          <w:lang w:eastAsia="zh-CN"/>
        </w:rPr>
        <w:t xml:space="preserve">both </w:t>
      </w:r>
      <w:r w:rsidR="003633E9">
        <w:rPr>
          <w:lang w:eastAsia="zh-CN"/>
        </w:rPr>
        <w:t xml:space="preserve">AWGN channel </w:t>
      </w:r>
      <w:r>
        <w:rPr>
          <w:lang w:eastAsia="zh-CN"/>
        </w:rPr>
        <w:t>and</w:t>
      </w:r>
      <w:r w:rsidR="0045541D">
        <w:rPr>
          <w:rFonts w:hint="eastAsia"/>
          <w:lang w:eastAsia="zh-CN"/>
        </w:rPr>
        <w:t xml:space="preserve"> </w:t>
      </w:r>
      <w:r w:rsidR="003633E9">
        <w:rPr>
          <w:lang w:eastAsia="zh-CN"/>
        </w:rPr>
        <w:t>fading channel</w:t>
      </w:r>
      <w:r>
        <w:rPr>
          <w:lang w:eastAsia="zh-CN"/>
        </w:rPr>
        <w:t>s</w:t>
      </w:r>
      <w:r w:rsidR="001F6F23">
        <w:rPr>
          <w:lang w:eastAsia="zh-CN"/>
        </w:rPr>
        <w:t>.</w:t>
      </w:r>
    </w:p>
    <w:p w:rsidR="00A31D5A" w:rsidRPr="00005D41" w:rsidRDefault="00872A3D" w:rsidP="00B67D0F">
      <w:pPr>
        <w:pStyle w:val="Eqn"/>
        <w:rPr>
          <w:lang w:eastAsia="zh-CN"/>
        </w:rPr>
      </w:pPr>
      <w:bookmarkStart w:id="2" w:name="_Ref129681832"/>
      <w:r w:rsidRPr="00A31D5A">
        <w:rPr>
          <w:lang w:eastAsia="zh-CN"/>
        </w:rPr>
        <w:t>We</w:t>
      </w:r>
      <w:r w:rsidR="00A31D5A" w:rsidRPr="00A31D5A">
        <w:rPr>
          <w:lang w:eastAsia="zh-CN"/>
        </w:rPr>
        <w:t xml:space="preserve"> </w:t>
      </w:r>
      <w:r w:rsidR="001F6F23">
        <w:rPr>
          <w:lang w:eastAsia="zh-CN"/>
        </w:rPr>
        <w:t>will</w:t>
      </w:r>
      <w:r w:rsidR="001D02C1">
        <w:rPr>
          <w:lang w:eastAsia="zh-CN"/>
        </w:rPr>
        <w:t xml:space="preserve"> </w:t>
      </w:r>
      <w:r w:rsidR="00A31D5A" w:rsidRPr="00A31D5A">
        <w:rPr>
          <w:lang w:eastAsia="zh-CN"/>
        </w:rPr>
        <w:t xml:space="preserve">evaluate the </w:t>
      </w:r>
      <w:r w:rsidR="001D02C1">
        <w:rPr>
          <w:lang w:eastAsia="zh-CN"/>
        </w:rPr>
        <w:t>impact</w:t>
      </w:r>
      <w:r w:rsidR="00A31D5A" w:rsidRPr="00A31D5A">
        <w:rPr>
          <w:lang w:eastAsia="zh-CN"/>
        </w:rPr>
        <w:t xml:space="preserve"> of </w:t>
      </w:r>
      <w:r w:rsidR="001D02C1">
        <w:rPr>
          <w:lang w:eastAsia="zh-CN"/>
        </w:rPr>
        <w:t xml:space="preserve">a </w:t>
      </w:r>
      <w:r w:rsidR="00690C33">
        <w:rPr>
          <w:rFonts w:hint="eastAsia"/>
          <w:lang w:eastAsia="zh-CN"/>
        </w:rPr>
        <w:t>SNR</w:t>
      </w:r>
      <w:r w:rsidR="001D02C1">
        <w:rPr>
          <w:lang w:eastAsia="zh-CN"/>
        </w:rPr>
        <w:t>-</w:t>
      </w:r>
      <w:r w:rsidR="00A31D5A" w:rsidRPr="00A31D5A">
        <w:rPr>
          <w:lang w:eastAsia="zh-CN"/>
        </w:rPr>
        <w:t>estimation error on</w:t>
      </w:r>
      <w:r w:rsidR="001D02C1">
        <w:rPr>
          <w:lang w:eastAsia="zh-CN"/>
        </w:rPr>
        <w:t xml:space="preserve"> the </w:t>
      </w:r>
      <w:r w:rsidR="00E56E5C">
        <w:rPr>
          <w:lang w:eastAsia="zh-CN"/>
        </w:rPr>
        <w:t xml:space="preserve">performance of a </w:t>
      </w:r>
      <w:r w:rsidR="00E56E5C" w:rsidRPr="00A31D5A">
        <w:rPr>
          <w:lang w:eastAsia="zh-CN"/>
        </w:rPr>
        <w:t>layered offset min-sum</w:t>
      </w:r>
      <w:r w:rsidR="00E56E5C">
        <w:rPr>
          <w:lang w:eastAsia="zh-CN"/>
        </w:rPr>
        <w:t xml:space="preserve"> (LOMS)</w:t>
      </w:r>
      <w:r w:rsidR="00E56E5C" w:rsidRPr="00A31D5A">
        <w:rPr>
          <w:lang w:eastAsia="zh-CN"/>
        </w:rPr>
        <w:t xml:space="preserve"> decod</w:t>
      </w:r>
      <w:r w:rsidR="00E56E5C">
        <w:rPr>
          <w:lang w:eastAsia="zh-CN"/>
        </w:rPr>
        <w:t>er</w:t>
      </w:r>
      <w:r w:rsidR="00E56E5C" w:rsidRPr="00A31D5A">
        <w:rPr>
          <w:lang w:eastAsia="zh-CN"/>
        </w:rPr>
        <w:t xml:space="preserve"> </w:t>
      </w:r>
      <w:r w:rsidR="00E56E5C">
        <w:rPr>
          <w:lang w:eastAsia="zh-CN"/>
        </w:rPr>
        <w:t xml:space="preserve">suggested by both </w:t>
      </w:r>
      <w:r w:rsidR="00D57905">
        <w:rPr>
          <w:lang w:eastAsia="zh-CN"/>
        </w:rPr>
        <w:fldChar w:fldCharType="begin"/>
      </w:r>
      <w:r w:rsidR="00E56E5C">
        <w:rPr>
          <w:lang w:eastAsia="zh-CN"/>
        </w:rPr>
        <w:instrText xml:space="preserve"> REF _Ref462389657 \r \h </w:instrText>
      </w:r>
      <w:r w:rsidR="00D57905">
        <w:rPr>
          <w:lang w:eastAsia="zh-CN"/>
        </w:rPr>
      </w:r>
      <w:r w:rsidR="00D57905">
        <w:rPr>
          <w:lang w:eastAsia="zh-CN"/>
        </w:rPr>
        <w:fldChar w:fldCharType="separate"/>
      </w:r>
      <w:r w:rsidR="001440A8">
        <w:rPr>
          <w:lang w:eastAsia="zh-CN"/>
        </w:rPr>
        <w:t>[2]</w:t>
      </w:r>
      <w:r w:rsidR="00D57905">
        <w:rPr>
          <w:lang w:eastAsia="zh-CN"/>
        </w:rPr>
        <w:fldChar w:fldCharType="end"/>
      </w:r>
      <w:r w:rsidR="00E56E5C" w:rsidRPr="00A31D5A">
        <w:rPr>
          <w:lang w:eastAsia="zh-CN"/>
        </w:rPr>
        <w:t xml:space="preserve"> and </w:t>
      </w:r>
      <w:r w:rsidR="00D57905">
        <w:rPr>
          <w:lang w:eastAsia="zh-CN"/>
        </w:rPr>
        <w:fldChar w:fldCharType="begin"/>
      </w:r>
      <w:r w:rsidR="00E56E5C">
        <w:rPr>
          <w:lang w:eastAsia="zh-CN"/>
        </w:rPr>
        <w:instrText xml:space="preserve"> REF _Ref462389662 \r \h </w:instrText>
      </w:r>
      <w:r w:rsidR="00D57905">
        <w:rPr>
          <w:lang w:eastAsia="zh-CN"/>
        </w:rPr>
      </w:r>
      <w:r w:rsidR="00D57905">
        <w:rPr>
          <w:lang w:eastAsia="zh-CN"/>
        </w:rPr>
        <w:fldChar w:fldCharType="separate"/>
      </w:r>
      <w:r w:rsidR="001440A8">
        <w:rPr>
          <w:lang w:eastAsia="zh-CN"/>
        </w:rPr>
        <w:t>[3]</w:t>
      </w:r>
      <w:r w:rsidR="00D57905">
        <w:rPr>
          <w:lang w:eastAsia="zh-CN"/>
        </w:rPr>
        <w:fldChar w:fldCharType="end"/>
      </w:r>
      <w:r w:rsidR="00A31D5A" w:rsidRPr="00A31D5A">
        <w:rPr>
          <w:lang w:eastAsia="zh-CN"/>
        </w:rPr>
        <w:t>.</w:t>
      </w:r>
      <w:r w:rsidR="001F6F23">
        <w:rPr>
          <w:lang w:eastAsia="zh-CN"/>
        </w:rPr>
        <w:t xml:space="preserve"> And we will evaluate the impact of the scale value on the performance of a layered</w:t>
      </w:r>
      <w:r w:rsidR="00FD0FCB">
        <w:rPr>
          <w:lang w:eastAsia="zh-CN"/>
        </w:rPr>
        <w:t xml:space="preserve"> normalized min-sum decoding algorithm.</w:t>
      </w:r>
    </w:p>
    <w:p w:rsidR="00563388" w:rsidRDefault="00872A3D">
      <w:pPr>
        <w:pStyle w:val="Heading1"/>
        <w:rPr>
          <w:lang w:eastAsia="zh-CN"/>
        </w:rPr>
      </w:pPr>
      <w:r>
        <w:rPr>
          <w:lang w:eastAsia="zh-CN"/>
        </w:rPr>
        <w:t>Impact</w:t>
      </w:r>
      <w:r w:rsidR="008B0046">
        <w:rPr>
          <w:lang w:eastAsia="zh-CN"/>
        </w:rPr>
        <w:t xml:space="preserve"> of SNR</w:t>
      </w:r>
      <w:r w:rsidR="008B0046" w:rsidRPr="00A31D5A">
        <w:rPr>
          <w:lang w:eastAsia="zh-CN"/>
        </w:rPr>
        <w:t xml:space="preserve"> estimation</w:t>
      </w:r>
      <w:r w:rsidR="008B0046">
        <w:rPr>
          <w:rFonts w:hint="eastAsia"/>
          <w:lang w:eastAsia="zh-CN"/>
        </w:rPr>
        <w:t xml:space="preserve"> </w:t>
      </w:r>
      <w:r>
        <w:rPr>
          <w:lang w:eastAsia="zh-CN"/>
        </w:rPr>
        <w:t>E</w:t>
      </w:r>
      <w:r w:rsidR="008B0046">
        <w:rPr>
          <w:lang w:eastAsia="zh-CN"/>
        </w:rPr>
        <w:t>rror</w:t>
      </w:r>
      <w:r w:rsidR="008B0046" w:rsidRPr="00664924">
        <w:rPr>
          <w:lang w:eastAsia="zh-CN"/>
        </w:rPr>
        <w:t xml:space="preserve"> </w:t>
      </w:r>
      <w:r w:rsidR="00907DFB">
        <w:rPr>
          <w:lang w:eastAsia="zh-CN"/>
        </w:rPr>
        <w:t>f</w:t>
      </w:r>
      <w:r w:rsidR="007849D4">
        <w:rPr>
          <w:lang w:eastAsia="zh-CN"/>
        </w:rPr>
        <w:t>or LDPC</w:t>
      </w:r>
    </w:p>
    <w:p w:rsidR="008B0046" w:rsidRDefault="00620ADD" w:rsidP="008B0046">
      <w:pPr>
        <w:rPr>
          <w:lang w:eastAsia="zh-CN"/>
        </w:rPr>
      </w:pPr>
      <w:r>
        <w:rPr>
          <w:lang w:eastAsia="zh-CN"/>
        </w:rPr>
        <w:t>It is true that a</w:t>
      </w:r>
      <w:r w:rsidR="00D84480">
        <w:rPr>
          <w:lang w:eastAsia="zh-CN"/>
        </w:rPr>
        <w:t>n</w:t>
      </w:r>
      <w:r w:rsidR="008B0046">
        <w:rPr>
          <w:rFonts w:hint="eastAsia"/>
          <w:lang w:eastAsia="zh-CN"/>
        </w:rPr>
        <w:t xml:space="preserve"> SNR estimation error </w:t>
      </w:r>
      <w:r>
        <w:rPr>
          <w:lang w:eastAsia="zh-CN"/>
        </w:rPr>
        <w:t>is inevitable</w:t>
      </w:r>
      <w:r>
        <w:rPr>
          <w:rFonts w:hint="eastAsia"/>
          <w:lang w:eastAsia="zh-CN"/>
        </w:rPr>
        <w:t xml:space="preserve"> </w:t>
      </w:r>
      <w:r w:rsidR="002B22E2">
        <w:rPr>
          <w:rFonts w:hint="eastAsia"/>
          <w:lang w:eastAsia="zh-CN"/>
        </w:rPr>
        <w:t xml:space="preserve">in </w:t>
      </w:r>
      <w:r w:rsidR="0002592E">
        <w:rPr>
          <w:lang w:eastAsia="zh-CN"/>
        </w:rPr>
        <w:t xml:space="preserve">a </w:t>
      </w:r>
      <w:r w:rsidR="002B22E2">
        <w:rPr>
          <w:rFonts w:hint="eastAsia"/>
          <w:lang w:eastAsia="zh-CN"/>
        </w:rPr>
        <w:t>real system</w:t>
      </w:r>
      <w:r>
        <w:rPr>
          <w:lang w:eastAsia="zh-CN"/>
        </w:rPr>
        <w:t>, which makes sense to</w:t>
      </w:r>
      <w:r w:rsidR="0002592E">
        <w:rPr>
          <w:lang w:eastAsia="zh-CN"/>
        </w:rPr>
        <w:t xml:space="preserve"> measure its impact on the coding gain</w:t>
      </w:r>
      <w:r w:rsidR="00D84480">
        <w:rPr>
          <w:lang w:eastAsia="zh-CN"/>
        </w:rPr>
        <w:t xml:space="preserve"> for</w:t>
      </w:r>
      <w:r>
        <w:rPr>
          <w:lang w:eastAsia="zh-CN"/>
        </w:rPr>
        <w:t xml:space="preserve"> </w:t>
      </w:r>
      <w:r w:rsidR="00D84480">
        <w:rPr>
          <w:lang w:eastAsia="zh-CN"/>
        </w:rPr>
        <w:t xml:space="preserve">polar and </w:t>
      </w:r>
      <w:r>
        <w:rPr>
          <w:lang w:eastAsia="zh-CN"/>
        </w:rPr>
        <w:t xml:space="preserve">different </w:t>
      </w:r>
      <w:r w:rsidR="00D84480">
        <w:rPr>
          <w:lang w:eastAsia="zh-CN"/>
        </w:rPr>
        <w:t xml:space="preserve">LDPC </w:t>
      </w:r>
      <w:r>
        <w:rPr>
          <w:lang w:eastAsia="zh-CN"/>
        </w:rPr>
        <w:t>decoding algorithms. Herein, we will investigate a</w:t>
      </w:r>
      <w:r w:rsidR="0002592E">
        <w:rPr>
          <w:lang w:eastAsia="zh-CN"/>
        </w:rPr>
        <w:t xml:space="preserve"> </w:t>
      </w:r>
      <w:r w:rsidR="00A8550F">
        <w:rPr>
          <w:rFonts w:hint="eastAsia"/>
          <w:lang w:eastAsia="zh-CN"/>
        </w:rPr>
        <w:t>PC</w:t>
      </w:r>
      <w:r>
        <w:rPr>
          <w:lang w:eastAsia="zh-CN"/>
        </w:rPr>
        <w:t>(parity-check)</w:t>
      </w:r>
      <w:r w:rsidR="00A8550F">
        <w:rPr>
          <w:rFonts w:hint="eastAsia"/>
          <w:lang w:eastAsia="zh-CN"/>
        </w:rPr>
        <w:t>-</w:t>
      </w:r>
      <w:r w:rsidR="00191DC1">
        <w:rPr>
          <w:lang w:eastAsia="zh-CN"/>
        </w:rPr>
        <w:t>SCL</w:t>
      </w:r>
      <w:r w:rsidR="008B0046">
        <w:rPr>
          <w:lang w:eastAsia="zh-CN"/>
        </w:rPr>
        <w:t xml:space="preserve"> decoding algorithm</w:t>
      </w:r>
      <w:r w:rsidR="00D57905">
        <w:rPr>
          <w:lang w:eastAsia="zh-CN"/>
        </w:rPr>
        <w:fldChar w:fldCharType="begin"/>
      </w:r>
      <w:r w:rsidR="00B07D5D">
        <w:rPr>
          <w:lang w:eastAsia="zh-CN"/>
        </w:rPr>
        <w:instrText xml:space="preserve"> REF _Ref462389681 \r \h </w:instrText>
      </w:r>
      <w:r w:rsidR="00D57905">
        <w:rPr>
          <w:lang w:eastAsia="zh-CN"/>
        </w:rPr>
      </w:r>
      <w:r w:rsidR="00D57905">
        <w:rPr>
          <w:lang w:eastAsia="zh-CN"/>
        </w:rPr>
        <w:fldChar w:fldCharType="separate"/>
      </w:r>
      <w:r w:rsidR="001440A8">
        <w:rPr>
          <w:lang w:eastAsia="zh-CN"/>
        </w:rPr>
        <w:t>[1]</w:t>
      </w:r>
      <w:r w:rsidR="00D57905">
        <w:rPr>
          <w:lang w:eastAsia="zh-CN"/>
        </w:rPr>
        <w:fldChar w:fldCharType="end"/>
      </w:r>
      <w:r w:rsidR="008B0046">
        <w:rPr>
          <w:lang w:eastAsia="zh-CN"/>
        </w:rPr>
        <w:t xml:space="preserve"> </w:t>
      </w:r>
      <w:r w:rsidR="0002592E">
        <w:rPr>
          <w:lang w:eastAsia="zh-CN"/>
        </w:rPr>
        <w:t xml:space="preserve">for </w:t>
      </w:r>
      <w:r>
        <w:rPr>
          <w:lang w:eastAsia="zh-CN"/>
        </w:rPr>
        <w:t xml:space="preserve">a PC-enabled </w:t>
      </w:r>
      <w:r w:rsidR="0002592E">
        <w:rPr>
          <w:lang w:eastAsia="zh-CN"/>
        </w:rPr>
        <w:t>polar code</w:t>
      </w:r>
      <w:r>
        <w:rPr>
          <w:lang w:eastAsia="zh-CN"/>
        </w:rPr>
        <w:t>;</w:t>
      </w:r>
      <w:r w:rsidR="0002592E">
        <w:rPr>
          <w:lang w:eastAsia="zh-CN"/>
        </w:rPr>
        <w:t xml:space="preserve"> a 50-iteration f</w:t>
      </w:r>
      <w:r w:rsidR="008B0046">
        <w:rPr>
          <w:lang w:eastAsia="zh-CN"/>
        </w:rPr>
        <w:t xml:space="preserve">looding of Sum-Product </w:t>
      </w:r>
      <w:r w:rsidR="008B0046">
        <w:rPr>
          <w:rFonts w:hint="eastAsia"/>
          <w:lang w:eastAsia="zh-CN"/>
        </w:rPr>
        <w:t>(</w:t>
      </w:r>
      <w:r w:rsidR="008B0046">
        <w:rPr>
          <w:lang w:eastAsia="zh-CN"/>
        </w:rPr>
        <w:t>FOSP</w:t>
      </w:r>
      <w:r w:rsidR="008B0046">
        <w:rPr>
          <w:rFonts w:hint="eastAsia"/>
          <w:lang w:eastAsia="zh-CN"/>
        </w:rPr>
        <w:t>)</w:t>
      </w:r>
      <w:r>
        <w:rPr>
          <w:lang w:eastAsia="zh-CN"/>
        </w:rPr>
        <w:t xml:space="preserve"> , </w:t>
      </w:r>
      <w:r w:rsidR="0002592E">
        <w:rPr>
          <w:lang w:eastAsia="zh-CN"/>
        </w:rPr>
        <w:t>a 20-itera</w:t>
      </w:r>
      <w:r w:rsidR="00E1261E">
        <w:rPr>
          <w:lang w:eastAsia="zh-CN"/>
        </w:rPr>
        <w:t>t</w:t>
      </w:r>
      <w:r w:rsidR="0002592E">
        <w:rPr>
          <w:lang w:eastAsia="zh-CN"/>
        </w:rPr>
        <w:t xml:space="preserve">ion </w:t>
      </w:r>
      <w:r w:rsidR="00796AD6">
        <w:rPr>
          <w:lang w:eastAsia="zh-CN"/>
        </w:rPr>
        <w:t>LOMS</w:t>
      </w:r>
      <w:r w:rsidR="0002592E">
        <w:rPr>
          <w:lang w:eastAsia="zh-CN"/>
        </w:rPr>
        <w:t>,</w:t>
      </w:r>
      <w:r w:rsidR="00796AD6">
        <w:rPr>
          <w:lang w:eastAsia="zh-CN"/>
        </w:rPr>
        <w:t xml:space="preserve"> </w:t>
      </w:r>
      <w:r w:rsidR="008B0046">
        <w:rPr>
          <w:lang w:eastAsia="zh-CN"/>
        </w:rPr>
        <w:t>and</w:t>
      </w:r>
      <w:r w:rsidR="0002592E">
        <w:rPr>
          <w:lang w:eastAsia="zh-CN"/>
        </w:rPr>
        <w:t xml:space="preserve"> a</w:t>
      </w:r>
      <w:r w:rsidR="008B0046">
        <w:rPr>
          <w:lang w:eastAsia="zh-CN"/>
        </w:rPr>
        <w:t xml:space="preserve"> </w:t>
      </w:r>
      <w:r w:rsidR="0002592E">
        <w:rPr>
          <w:lang w:eastAsia="zh-CN"/>
        </w:rPr>
        <w:t xml:space="preserve">20-iteration </w:t>
      </w:r>
      <w:r w:rsidR="00783B53">
        <w:rPr>
          <w:lang w:eastAsia="zh-CN"/>
        </w:rPr>
        <w:t xml:space="preserve">(layered normalized min-sum) </w:t>
      </w:r>
      <w:r w:rsidR="008B0046">
        <w:rPr>
          <w:lang w:eastAsia="zh-CN"/>
        </w:rPr>
        <w:t>LNMS</w:t>
      </w:r>
      <w:r w:rsidR="0002592E">
        <w:rPr>
          <w:lang w:eastAsia="zh-CN"/>
        </w:rPr>
        <w:t xml:space="preserve"> decoding algorithms for LDPC code</w:t>
      </w:r>
      <w:r w:rsidR="00D84480">
        <w:rPr>
          <w:lang w:eastAsia="zh-CN"/>
        </w:rPr>
        <w:t>s</w:t>
      </w:r>
      <w:r w:rsidR="0002592E">
        <w:rPr>
          <w:lang w:eastAsia="zh-CN"/>
        </w:rPr>
        <w:t xml:space="preserve"> whose parity-check-matrix (PCM) is specified in </w:t>
      </w:r>
      <w:r w:rsidR="00D57905">
        <w:rPr>
          <w:lang w:eastAsia="zh-CN"/>
        </w:rPr>
        <w:fldChar w:fldCharType="begin"/>
      </w:r>
      <w:r w:rsidR="008B0046">
        <w:rPr>
          <w:lang w:eastAsia="zh-CN"/>
        </w:rPr>
        <w:instrText xml:space="preserve"> REF _Ref462400534 \r \h </w:instrText>
      </w:r>
      <w:r w:rsidR="00D57905">
        <w:rPr>
          <w:lang w:eastAsia="zh-CN"/>
        </w:rPr>
      </w:r>
      <w:r w:rsidR="00D57905">
        <w:rPr>
          <w:lang w:eastAsia="zh-CN"/>
        </w:rPr>
        <w:fldChar w:fldCharType="separate"/>
      </w:r>
      <w:r w:rsidR="001440A8">
        <w:rPr>
          <w:lang w:eastAsia="zh-CN"/>
        </w:rPr>
        <w:t>[2]</w:t>
      </w:r>
      <w:r w:rsidR="00D57905">
        <w:rPr>
          <w:lang w:eastAsia="zh-CN"/>
        </w:rPr>
        <w:fldChar w:fldCharType="end"/>
      </w:r>
      <w:r w:rsidR="008B0046">
        <w:rPr>
          <w:lang w:eastAsia="zh-CN"/>
        </w:rPr>
        <w:t>.</w:t>
      </w:r>
    </w:p>
    <w:p w:rsidR="008B0046" w:rsidRPr="00F56B44" w:rsidRDefault="00D57905" w:rsidP="008B0046">
      <w:pPr>
        <w:rPr>
          <w:lang w:eastAsia="zh-CN"/>
        </w:rPr>
      </w:pPr>
      <w:r>
        <w:fldChar w:fldCharType="begin"/>
      </w:r>
      <w:r w:rsidR="002319C9">
        <w:instrText xml:space="preserve"> REF _Ref462474633 \h  \* MERGEFORMAT </w:instrText>
      </w:r>
      <w:r>
        <w:fldChar w:fldCharType="separate"/>
      </w:r>
      <w:proofErr w:type="gramStart"/>
      <w:r w:rsidR="001440A8" w:rsidRPr="00CD23BC">
        <w:t>Fig.</w:t>
      </w:r>
      <w:proofErr w:type="gramEnd"/>
      <w:r w:rsidR="001440A8" w:rsidRPr="00CD23BC">
        <w:t xml:space="preserve">  </w:t>
      </w:r>
      <w:r w:rsidR="00641552" w:rsidRPr="00641552">
        <w:t>1</w:t>
      </w:r>
      <w:r>
        <w:fldChar w:fldCharType="end"/>
      </w:r>
      <w:r w:rsidR="008B0046" w:rsidRPr="00F56B44">
        <w:rPr>
          <w:lang w:eastAsia="zh-CN"/>
        </w:rPr>
        <w:t xml:space="preserve"> shows the </w:t>
      </w:r>
      <w:r w:rsidR="0002592E">
        <w:rPr>
          <w:lang w:eastAsia="zh-CN"/>
        </w:rPr>
        <w:t>impact</w:t>
      </w:r>
      <w:r w:rsidR="004127A4">
        <w:rPr>
          <w:lang w:eastAsia="zh-CN"/>
        </w:rPr>
        <w:t>s</w:t>
      </w:r>
      <w:r w:rsidR="0002592E">
        <w:rPr>
          <w:lang w:eastAsia="zh-CN"/>
        </w:rPr>
        <w:t xml:space="preserve"> of</w:t>
      </w:r>
      <w:r w:rsidR="008B0046" w:rsidRPr="00F56B44">
        <w:rPr>
          <w:lang w:eastAsia="zh-CN"/>
        </w:rPr>
        <w:t xml:space="preserve"> </w:t>
      </w:r>
      <w:r w:rsidR="00D84480">
        <w:rPr>
          <w:lang w:eastAsia="zh-CN"/>
        </w:rPr>
        <w:t>the</w:t>
      </w:r>
      <w:r w:rsidR="008B0046" w:rsidRPr="00F56B44">
        <w:rPr>
          <w:lang w:eastAsia="zh-CN"/>
        </w:rPr>
        <w:t xml:space="preserve"> </w:t>
      </w:r>
      <w:r w:rsidR="008B0046">
        <w:rPr>
          <w:lang w:eastAsia="zh-CN"/>
        </w:rPr>
        <w:t xml:space="preserve">SNR estimation error </w:t>
      </w:r>
      <w:r w:rsidR="0002592E">
        <w:rPr>
          <w:lang w:eastAsia="zh-CN"/>
        </w:rPr>
        <w:t xml:space="preserve">on the </w:t>
      </w:r>
      <w:r w:rsidR="004127A4">
        <w:rPr>
          <w:lang w:eastAsia="zh-CN"/>
        </w:rPr>
        <w:t xml:space="preserve">coding gains </w:t>
      </w:r>
      <w:r w:rsidR="0002592E">
        <w:rPr>
          <w:lang w:eastAsia="zh-CN"/>
        </w:rPr>
        <w:t xml:space="preserve">of </w:t>
      </w:r>
      <w:r w:rsidR="004127A4">
        <w:rPr>
          <w:lang w:eastAsia="zh-CN"/>
        </w:rPr>
        <w:t>various</w:t>
      </w:r>
      <w:r w:rsidR="004127A4" w:rsidRPr="00F56B44">
        <w:rPr>
          <w:lang w:eastAsia="zh-CN"/>
        </w:rPr>
        <w:t xml:space="preserve"> </w:t>
      </w:r>
      <w:r w:rsidR="008B0046" w:rsidRPr="00F56B44">
        <w:rPr>
          <w:lang w:eastAsia="zh-CN"/>
        </w:rPr>
        <w:t>LDPC</w:t>
      </w:r>
      <w:r w:rsidR="008B0046">
        <w:rPr>
          <w:lang w:eastAsia="zh-CN"/>
        </w:rPr>
        <w:t xml:space="preserve"> decoders </w:t>
      </w:r>
      <w:r w:rsidR="008B0046" w:rsidRPr="00F56B44">
        <w:rPr>
          <w:lang w:eastAsia="zh-CN"/>
        </w:rPr>
        <w:t xml:space="preserve">and </w:t>
      </w:r>
      <w:r w:rsidR="0002592E">
        <w:rPr>
          <w:lang w:eastAsia="zh-CN"/>
        </w:rPr>
        <w:t xml:space="preserve">of </w:t>
      </w:r>
      <w:r w:rsidR="00696749">
        <w:rPr>
          <w:rFonts w:hint="eastAsia"/>
          <w:lang w:eastAsia="zh-CN"/>
        </w:rPr>
        <w:t>PC-SCL</w:t>
      </w:r>
      <w:r w:rsidR="008B0046">
        <w:rPr>
          <w:lang w:eastAsia="zh-CN"/>
        </w:rPr>
        <w:t>8</w:t>
      </w:r>
      <w:r w:rsidR="0002592E">
        <w:rPr>
          <w:lang w:eastAsia="zh-CN"/>
        </w:rPr>
        <w:t>/</w:t>
      </w:r>
      <w:r w:rsidR="00696749">
        <w:rPr>
          <w:rFonts w:hint="eastAsia"/>
          <w:lang w:eastAsia="zh-CN"/>
        </w:rPr>
        <w:t>PC-SCL</w:t>
      </w:r>
      <w:r w:rsidR="008B0046">
        <w:rPr>
          <w:lang w:eastAsia="zh-CN"/>
        </w:rPr>
        <w:t>32</w:t>
      </w:r>
      <w:r w:rsidR="0002592E">
        <w:rPr>
          <w:lang w:eastAsia="zh-CN"/>
        </w:rPr>
        <w:t xml:space="preserve"> decoders</w:t>
      </w:r>
      <w:r w:rsidR="008B0046">
        <w:rPr>
          <w:lang w:eastAsia="zh-CN"/>
        </w:rPr>
        <w:t>.</w:t>
      </w:r>
      <w:r w:rsidR="008B0046" w:rsidRPr="00F56B44">
        <w:rPr>
          <w:lang w:eastAsia="zh-CN"/>
        </w:rPr>
        <w:t xml:space="preserve"> </w:t>
      </w:r>
    </w:p>
    <w:p w:rsidR="006E5657" w:rsidRDefault="0066727D">
      <w:pPr>
        <w:jc w:val="center"/>
        <w:rPr>
          <w:color w:val="548DD4"/>
          <w:lang w:val="en-GB" w:eastAsia="zh-CN"/>
        </w:rPr>
      </w:pPr>
      <w:r>
        <w:rPr>
          <w:noProof/>
          <w:color w:val="548DD4"/>
        </w:rPr>
        <w:drawing>
          <wp:inline distT="0" distB="0" distL="0" distR="0">
            <wp:extent cx="3389168" cy="2548717"/>
            <wp:effectExtent l="19050" t="0" r="1732" b="0"/>
            <wp:docPr id="30" name="图片 2" descr="D:\l00251613\FEC_calibration_Data_Analyzer_trunk\RAN86\107\processed\LDPC_I20_R1V2_info1000_NoiseEstimationEffect_FER01_FOSPI50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D:\l00251613\FEC_calibration_Data_Analyzer_trunk\RAN86\107\processed\LDPC_I20_R1V2_info1000_NoiseEstimationEffect_FER01_FOSPI50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9" cy="2549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color w:val="548DD4"/>
        </w:rPr>
      </w:pPr>
      <w:bookmarkStart w:id="3" w:name="_Ref462474633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D57905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1</w:t>
      </w:r>
      <w:r w:rsidR="00D57905" w:rsidRPr="00CD23BC">
        <w:rPr>
          <w:b w:val="0"/>
        </w:rPr>
        <w:fldChar w:fldCharType="end"/>
      </w:r>
      <w:bookmarkEnd w:id="3"/>
      <w:r w:rsidRPr="00CD23BC">
        <w:rPr>
          <w:b w:val="0"/>
        </w:rPr>
        <w:t xml:space="preserve">. </w:t>
      </w:r>
      <w:proofErr w:type="gramStart"/>
      <w:r w:rsidR="0002592E">
        <w:rPr>
          <w:b w:val="0"/>
        </w:rPr>
        <w:t>Impact</w:t>
      </w:r>
      <w:r w:rsidRPr="00CD23BC">
        <w:rPr>
          <w:b w:val="0"/>
        </w:rPr>
        <w:t xml:space="preserve"> of </w:t>
      </w:r>
      <w:r w:rsidR="00ED480C">
        <w:rPr>
          <w:rFonts w:hint="eastAsia"/>
          <w:b w:val="0"/>
        </w:rPr>
        <w:t>SNR</w:t>
      </w:r>
      <w:r w:rsidRPr="00CD23BC">
        <w:rPr>
          <w:b w:val="0"/>
        </w:rPr>
        <w:t xml:space="preserve"> estimation error</w:t>
      </w:r>
      <w:r w:rsidR="0002592E">
        <w:rPr>
          <w:b w:val="0"/>
        </w:rPr>
        <w:t xml:space="preserve"> on</w:t>
      </w:r>
      <w:r w:rsidRPr="00CD23BC">
        <w:rPr>
          <w:b w:val="0"/>
        </w:rPr>
        <w:t xml:space="preserve"> the performance of LDPC and Polar codes.</w:t>
      </w:r>
      <w:proofErr w:type="gramEnd"/>
    </w:p>
    <w:p w:rsidR="00563388" w:rsidRDefault="00CD23BC">
      <w:pPr>
        <w:pStyle w:val="Caption"/>
        <w:jc w:val="left"/>
        <w:rPr>
          <w:i/>
          <w:color w:val="000000"/>
        </w:rPr>
      </w:pPr>
      <w:bookmarkStart w:id="4" w:name="_Ref462473643"/>
      <w:r w:rsidRPr="00CD23BC">
        <w:rPr>
          <w:i/>
          <w:sz w:val="22"/>
          <w:szCs w:val="22"/>
        </w:rPr>
        <w:t xml:space="preserve">Observation </w:t>
      </w:r>
      <w:r w:rsidR="00D57905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D57905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1</w:t>
      </w:r>
      <w:r w:rsidR="00D57905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>Neither Polar</w:t>
      </w:r>
      <w:r w:rsidR="00C55D1E">
        <w:rPr>
          <w:b w:val="0"/>
          <w:i/>
          <w:color w:val="000000"/>
          <w:sz w:val="22"/>
          <w:szCs w:val="22"/>
        </w:rPr>
        <w:t xml:space="preserve"> </w:t>
      </w:r>
      <w:r w:rsidR="00EC26EA" w:rsidRPr="00EC26EA">
        <w:rPr>
          <w:b w:val="0"/>
          <w:i/>
          <w:color w:val="000000"/>
          <w:sz w:val="22"/>
          <w:szCs w:val="22"/>
        </w:rPr>
        <w:t>PC-SCL</w:t>
      </w:r>
      <w:r w:rsidR="00C55D1E">
        <w:rPr>
          <w:b w:val="0"/>
          <w:i/>
          <w:color w:val="000000"/>
          <w:sz w:val="22"/>
          <w:szCs w:val="22"/>
        </w:rPr>
        <w:t xml:space="preserve"> decoder</w:t>
      </w:r>
      <w:r w:rsidRPr="00CD23BC">
        <w:rPr>
          <w:b w:val="0"/>
          <w:i/>
          <w:color w:val="000000"/>
          <w:sz w:val="22"/>
          <w:szCs w:val="22"/>
        </w:rPr>
        <w:t xml:space="preserve"> </w:t>
      </w:r>
      <w:r w:rsidR="00D16EE7">
        <w:rPr>
          <w:b w:val="0"/>
          <w:i/>
          <w:color w:val="000000"/>
          <w:sz w:val="22"/>
          <w:szCs w:val="22"/>
        </w:rPr>
        <w:t xml:space="preserve">nor </w:t>
      </w:r>
      <w:r w:rsidRPr="00CD23BC">
        <w:rPr>
          <w:b w:val="0"/>
          <w:i/>
          <w:color w:val="000000"/>
          <w:sz w:val="22"/>
          <w:szCs w:val="22"/>
        </w:rPr>
        <w:t xml:space="preserve">LNMS for LDPC </w:t>
      </w:r>
      <w:r w:rsidR="00D16EE7">
        <w:rPr>
          <w:b w:val="0"/>
          <w:i/>
          <w:color w:val="000000"/>
          <w:sz w:val="22"/>
          <w:szCs w:val="22"/>
        </w:rPr>
        <w:t xml:space="preserve">is sensitive </w:t>
      </w:r>
      <w:r w:rsidR="00D16EE7" w:rsidRPr="00AD06D4">
        <w:rPr>
          <w:b w:val="0"/>
          <w:i/>
          <w:color w:val="000000"/>
          <w:sz w:val="22"/>
          <w:szCs w:val="22"/>
        </w:rPr>
        <w:t>to</w:t>
      </w:r>
      <w:r w:rsidR="00D16EE7">
        <w:rPr>
          <w:b w:val="0"/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 xml:space="preserve">SNR estimation error. </w:t>
      </w:r>
      <w:r w:rsidR="00D16EE7">
        <w:rPr>
          <w:b w:val="0"/>
          <w:i/>
          <w:color w:val="000000"/>
          <w:sz w:val="22"/>
          <w:szCs w:val="22"/>
        </w:rPr>
        <w:t xml:space="preserve">But, a </w:t>
      </w:r>
      <w:r w:rsidRPr="00CD23BC">
        <w:rPr>
          <w:b w:val="0"/>
          <w:i/>
          <w:color w:val="000000"/>
          <w:sz w:val="22"/>
          <w:szCs w:val="22"/>
        </w:rPr>
        <w:t xml:space="preserve">LOMS </w:t>
      </w:r>
      <w:r w:rsidR="00D16EE7">
        <w:rPr>
          <w:b w:val="0"/>
          <w:i/>
          <w:color w:val="000000"/>
          <w:sz w:val="22"/>
          <w:szCs w:val="22"/>
        </w:rPr>
        <w:t>or</w:t>
      </w:r>
      <w:r w:rsidRPr="00CD23BC">
        <w:rPr>
          <w:b w:val="0"/>
          <w:i/>
          <w:color w:val="000000"/>
          <w:sz w:val="22"/>
          <w:szCs w:val="22"/>
        </w:rPr>
        <w:t xml:space="preserve"> </w:t>
      </w:r>
      <w:r w:rsidR="00D16EE7">
        <w:rPr>
          <w:b w:val="0"/>
          <w:i/>
          <w:color w:val="000000"/>
          <w:sz w:val="22"/>
          <w:szCs w:val="22"/>
        </w:rPr>
        <w:t xml:space="preserve">FOSP </w:t>
      </w:r>
      <w:r w:rsidR="00BE1C75">
        <w:rPr>
          <w:b w:val="0"/>
          <w:i/>
          <w:color w:val="000000"/>
          <w:sz w:val="22"/>
          <w:szCs w:val="22"/>
        </w:rPr>
        <w:t xml:space="preserve">LDPC </w:t>
      </w:r>
      <w:r w:rsidR="00D16EE7">
        <w:rPr>
          <w:b w:val="0"/>
          <w:i/>
          <w:color w:val="000000"/>
          <w:sz w:val="22"/>
          <w:szCs w:val="22"/>
        </w:rPr>
        <w:t>decoder is</w:t>
      </w:r>
      <w:r w:rsidRPr="00CD23BC">
        <w:rPr>
          <w:b w:val="0"/>
          <w:i/>
          <w:color w:val="000000"/>
          <w:sz w:val="22"/>
          <w:szCs w:val="22"/>
        </w:rPr>
        <w:t>.</w:t>
      </w:r>
      <w:bookmarkEnd w:id="4"/>
    </w:p>
    <w:p w:rsidR="00563388" w:rsidRDefault="00CD23BC">
      <w:pPr>
        <w:pStyle w:val="Caption"/>
        <w:jc w:val="left"/>
        <w:rPr>
          <w:i/>
          <w:color w:val="000000"/>
        </w:rPr>
      </w:pPr>
      <w:bookmarkStart w:id="5" w:name="_Ref462473734"/>
      <w:r w:rsidRPr="00CD23BC">
        <w:rPr>
          <w:i/>
          <w:sz w:val="22"/>
          <w:szCs w:val="22"/>
        </w:rPr>
        <w:t xml:space="preserve">Proposal </w:t>
      </w:r>
      <w:r w:rsidR="00D57905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Proposal \* ARABIC </w:instrText>
      </w:r>
      <w:r w:rsidR="00D57905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1</w:t>
      </w:r>
      <w:r w:rsidR="00D57905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 xml:space="preserve">The NR channel coding scheme candidates should be robust to </w:t>
      </w:r>
      <w:r w:rsidR="004127A4">
        <w:rPr>
          <w:b w:val="0"/>
          <w:i/>
          <w:color w:val="000000"/>
          <w:sz w:val="22"/>
          <w:szCs w:val="22"/>
        </w:rPr>
        <w:t xml:space="preserve">any </w:t>
      </w:r>
      <w:r w:rsidR="00BE1C75">
        <w:rPr>
          <w:b w:val="0"/>
          <w:i/>
          <w:color w:val="000000"/>
          <w:sz w:val="22"/>
          <w:szCs w:val="22"/>
        </w:rPr>
        <w:t xml:space="preserve">SNR </w:t>
      </w:r>
      <w:r w:rsidRPr="00CD23BC">
        <w:rPr>
          <w:b w:val="0"/>
          <w:i/>
          <w:color w:val="000000"/>
          <w:sz w:val="22"/>
          <w:szCs w:val="22"/>
        </w:rPr>
        <w:t>estimation</w:t>
      </w:r>
      <w:r w:rsidR="004127A4">
        <w:rPr>
          <w:b w:val="0"/>
          <w:i/>
          <w:color w:val="000000"/>
          <w:sz w:val="22"/>
          <w:szCs w:val="22"/>
        </w:rPr>
        <w:t xml:space="preserve"> error</w:t>
      </w:r>
      <w:r w:rsidRPr="00CD23BC">
        <w:rPr>
          <w:b w:val="0"/>
          <w:i/>
          <w:color w:val="000000"/>
          <w:sz w:val="22"/>
          <w:szCs w:val="22"/>
        </w:rPr>
        <w:t>.</w:t>
      </w:r>
      <w:bookmarkEnd w:id="5"/>
    </w:p>
    <w:p w:rsidR="00563388" w:rsidRDefault="00712F4C">
      <w:pPr>
        <w:pStyle w:val="Heading1"/>
        <w:rPr>
          <w:lang w:val="en-GB" w:eastAsia="zh-CN"/>
        </w:rPr>
      </w:pPr>
      <w:r>
        <w:rPr>
          <w:lang w:val="en-GB" w:eastAsia="zh-CN"/>
        </w:rPr>
        <w:t>Impact</w:t>
      </w:r>
      <w:r w:rsidR="00AB1886">
        <w:rPr>
          <w:rFonts w:hint="eastAsia"/>
          <w:lang w:val="en-GB" w:eastAsia="zh-CN"/>
        </w:rPr>
        <w:t xml:space="preserve"> of scale value</w:t>
      </w:r>
      <w:r w:rsidR="00FD7718">
        <w:rPr>
          <w:lang w:val="en-GB" w:eastAsia="zh-CN"/>
        </w:rPr>
        <w:t xml:space="preserve"> </w:t>
      </w:r>
      <w:r>
        <w:rPr>
          <w:lang w:val="en-GB" w:eastAsia="zh-CN"/>
        </w:rPr>
        <w:t>of</w:t>
      </w:r>
      <w:r w:rsidR="00AB1886">
        <w:rPr>
          <w:lang w:val="en-GB" w:eastAsia="zh-CN"/>
        </w:rPr>
        <w:t xml:space="preserve"> LNMS </w:t>
      </w:r>
      <w:r w:rsidR="007849D4">
        <w:rPr>
          <w:lang w:val="en-GB" w:eastAsia="zh-CN"/>
        </w:rPr>
        <w:t>for LDPC</w:t>
      </w:r>
    </w:p>
    <w:p w:rsidR="00563388" w:rsidRDefault="00D16EE7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 xml:space="preserve">Due to the </w:t>
      </w:r>
      <w:r w:rsidR="004127A4">
        <w:rPr>
          <w:kern w:val="2"/>
          <w:lang w:val="en-GB" w:eastAsia="zh-CN"/>
        </w:rPr>
        <w:t xml:space="preserve">negative </w:t>
      </w:r>
      <w:r w:rsidR="00BE1C75">
        <w:rPr>
          <w:kern w:val="2"/>
          <w:lang w:val="en-GB" w:eastAsia="zh-CN"/>
        </w:rPr>
        <w:t xml:space="preserve">impact of </w:t>
      </w:r>
      <w:r w:rsidR="004127A4">
        <w:rPr>
          <w:kern w:val="2"/>
          <w:lang w:val="en-GB" w:eastAsia="zh-CN"/>
        </w:rPr>
        <w:t xml:space="preserve">a </w:t>
      </w:r>
      <w:r>
        <w:rPr>
          <w:kern w:val="2"/>
          <w:lang w:val="en-GB" w:eastAsia="zh-CN"/>
        </w:rPr>
        <w:t>SN</w:t>
      </w:r>
      <w:r w:rsidR="00BE1C75">
        <w:rPr>
          <w:kern w:val="2"/>
          <w:lang w:val="en-GB" w:eastAsia="zh-CN"/>
        </w:rPr>
        <w:t xml:space="preserve">R estimation </w:t>
      </w:r>
      <w:r>
        <w:rPr>
          <w:kern w:val="2"/>
          <w:lang w:val="en-GB" w:eastAsia="zh-CN"/>
        </w:rPr>
        <w:t>error</w:t>
      </w:r>
      <w:r w:rsidR="00BE1C75">
        <w:rPr>
          <w:kern w:val="2"/>
          <w:lang w:val="en-GB" w:eastAsia="zh-CN"/>
        </w:rPr>
        <w:t xml:space="preserve"> on the LDPC</w:t>
      </w:r>
      <w:r w:rsidR="004127A4">
        <w:rPr>
          <w:kern w:val="2"/>
          <w:lang w:val="en-GB" w:eastAsia="zh-CN"/>
        </w:rPr>
        <w:t xml:space="preserve"> LOMS decoder</w:t>
      </w:r>
      <w:r>
        <w:rPr>
          <w:kern w:val="2"/>
          <w:lang w:val="en-GB" w:eastAsia="zh-CN"/>
        </w:rPr>
        <w:t xml:space="preserve">, </w:t>
      </w:r>
      <w:r w:rsidR="004127A4">
        <w:rPr>
          <w:kern w:val="2"/>
          <w:lang w:val="en-GB" w:eastAsia="zh-CN"/>
        </w:rPr>
        <w:t xml:space="preserve">a </w:t>
      </w:r>
      <w:r>
        <w:rPr>
          <w:kern w:val="2"/>
          <w:lang w:val="en-GB" w:eastAsia="zh-CN"/>
        </w:rPr>
        <w:t xml:space="preserve">LNMS </w:t>
      </w:r>
      <w:r w:rsidR="00BE1C75">
        <w:rPr>
          <w:kern w:val="2"/>
          <w:lang w:val="en-GB" w:eastAsia="zh-CN"/>
        </w:rPr>
        <w:t xml:space="preserve">decoder </w:t>
      </w:r>
      <w:r>
        <w:rPr>
          <w:kern w:val="2"/>
          <w:lang w:val="en-GB" w:eastAsia="zh-CN"/>
        </w:rPr>
        <w:t xml:space="preserve">is the most common LDPC decoder in a practical system. However, its performance is sensitive to a </w:t>
      </w:r>
      <w:r w:rsidR="00FD7718">
        <w:rPr>
          <w:kern w:val="2"/>
          <w:lang w:val="en-GB" w:eastAsia="zh-CN"/>
        </w:rPr>
        <w:t>scale value</w:t>
      </w:r>
      <w:r>
        <w:rPr>
          <w:kern w:val="2"/>
          <w:lang w:val="en-GB" w:eastAsia="zh-CN"/>
        </w:rPr>
        <w:t xml:space="preserve"> as shown in Fig 2</w:t>
      </w:r>
      <w:r w:rsidR="00FD7718">
        <w:rPr>
          <w:kern w:val="2"/>
          <w:lang w:val="en-GB" w:eastAsia="zh-CN"/>
        </w:rPr>
        <w:t xml:space="preserve">. </w:t>
      </w:r>
      <w:r w:rsidR="004127A4">
        <w:rPr>
          <w:kern w:val="2"/>
          <w:lang w:val="en-GB" w:eastAsia="zh-CN"/>
        </w:rPr>
        <w:t>Sometimes</w:t>
      </w:r>
      <w:r>
        <w:rPr>
          <w:kern w:val="2"/>
          <w:lang w:val="en-GB" w:eastAsia="zh-CN"/>
        </w:rPr>
        <w:t xml:space="preserve"> over 1-dB performance difference is observed with two different scale values. </w:t>
      </w:r>
    </w:p>
    <w:p w:rsidR="006E5657" w:rsidRDefault="0066727D">
      <w:pPr>
        <w:jc w:val="center"/>
        <w:rPr>
          <w:noProof/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4807527" cy="2571750"/>
            <wp:effectExtent l="19050" t="0" r="0" b="0"/>
            <wp:docPr id="32" name="图片 3" descr="D:\l00251613\FEC_calibration_Data_Analyzer_trunk\RAN86\107\processed\QC_RAN86_LNMS_QPSK_info_192_8000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" name="Picture 21" descr="D:\l00251613\FEC_calibration_Data_Analyzer_trunk\RAN86\107\processed\QC_RAN86_LNMS_QPSK_info_192_8000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328" cy="25711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noProof/>
        </w:rPr>
      </w:pPr>
      <w:bookmarkStart w:id="6" w:name="_Ref462474713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D57905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2</w:t>
      </w:r>
      <w:r w:rsidR="00D57905" w:rsidRPr="00CD23BC">
        <w:rPr>
          <w:b w:val="0"/>
        </w:rPr>
        <w:fldChar w:fldCharType="end"/>
      </w:r>
      <w:bookmarkEnd w:id="6"/>
      <w:r w:rsidRPr="00CD23BC">
        <w:rPr>
          <w:b w:val="0"/>
          <w:noProof/>
        </w:rPr>
        <w:t>. Influence of scale value used in LNMS algorithm</w:t>
      </w:r>
      <w:r w:rsidR="008676E6" w:rsidRPr="008676E6">
        <w:t xml:space="preserve"> </w:t>
      </w:r>
      <w:r w:rsidR="00E03DB9">
        <w:rPr>
          <w:rFonts w:hint="eastAsia"/>
          <w:b w:val="0"/>
          <w:noProof/>
        </w:rPr>
        <w:t>for</w:t>
      </w:r>
      <w:r w:rsidR="008676E6" w:rsidRPr="008676E6">
        <w:rPr>
          <w:b w:val="0"/>
          <w:noProof/>
        </w:rPr>
        <w:t xml:space="preserve"> LDPC in </w:t>
      </w:r>
      <w:r w:rsidR="00D57905">
        <w:rPr>
          <w:b w:val="0"/>
          <w:noProof/>
        </w:rPr>
        <w:fldChar w:fldCharType="begin"/>
      </w:r>
      <w:r w:rsidR="008676E6">
        <w:rPr>
          <w:b w:val="0"/>
          <w:noProof/>
        </w:rPr>
        <w:instrText xml:space="preserve"> REF _Ref462930745 \r \h </w:instrText>
      </w:r>
      <w:r w:rsidR="00D57905">
        <w:rPr>
          <w:b w:val="0"/>
          <w:noProof/>
        </w:rPr>
      </w:r>
      <w:r w:rsidR="00D57905">
        <w:rPr>
          <w:b w:val="0"/>
          <w:noProof/>
        </w:rPr>
        <w:fldChar w:fldCharType="separate"/>
      </w:r>
      <w:r w:rsidR="008676E6">
        <w:rPr>
          <w:b w:val="0"/>
          <w:noProof/>
        </w:rPr>
        <w:t>[3]</w:t>
      </w:r>
      <w:r w:rsidR="00D57905">
        <w:rPr>
          <w:b w:val="0"/>
          <w:noProof/>
        </w:rPr>
        <w:fldChar w:fldCharType="end"/>
      </w:r>
    </w:p>
    <w:p w:rsidR="006B3DCA" w:rsidRDefault="00BE1C75" w:rsidP="006B3DCA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We also</w:t>
      </w:r>
      <w:r w:rsidR="006B3DCA">
        <w:rPr>
          <w:kern w:val="2"/>
          <w:lang w:val="en-GB" w:eastAsia="zh-CN"/>
        </w:rPr>
        <w:t xml:space="preserve"> </w:t>
      </w:r>
      <w:r w:rsidR="00D16EE7">
        <w:rPr>
          <w:kern w:val="2"/>
          <w:lang w:val="en-GB" w:eastAsia="zh-CN"/>
        </w:rPr>
        <w:t xml:space="preserve">compare the performance of </w:t>
      </w:r>
      <w:r w:rsidR="006B3DCA">
        <w:rPr>
          <w:kern w:val="2"/>
          <w:lang w:val="en-GB" w:eastAsia="zh-CN"/>
        </w:rPr>
        <w:t>LNMS</w:t>
      </w:r>
      <w:r w:rsidR="00D16EE7">
        <w:rPr>
          <w:kern w:val="2"/>
          <w:lang w:val="en-GB" w:eastAsia="zh-CN"/>
        </w:rPr>
        <w:t xml:space="preserve"> decoder with </w:t>
      </w:r>
      <w:r w:rsidR="006028A5">
        <w:rPr>
          <w:kern w:val="2"/>
          <w:lang w:val="en-GB" w:eastAsia="zh-CN"/>
        </w:rPr>
        <w:t xml:space="preserve">the </w:t>
      </w:r>
      <w:r w:rsidR="006B3DCA">
        <w:rPr>
          <w:kern w:val="2"/>
          <w:lang w:val="en-GB" w:eastAsia="zh-CN"/>
        </w:rPr>
        <w:t>LDPC matrix</w:t>
      </w:r>
      <w:r w:rsidR="00D16EE7">
        <w:rPr>
          <w:kern w:val="2"/>
          <w:lang w:val="en-GB" w:eastAsia="zh-CN"/>
        </w:rPr>
        <w:t xml:space="preserve"> defined</w:t>
      </w:r>
      <w:r w:rsidR="006B3DCA">
        <w:rPr>
          <w:kern w:val="2"/>
          <w:lang w:val="en-GB" w:eastAsia="zh-CN"/>
        </w:rPr>
        <w:t xml:space="preserve"> in </w:t>
      </w:r>
      <w:r w:rsidR="00D57905">
        <w:rPr>
          <w:kern w:val="2"/>
          <w:lang w:val="en-GB" w:eastAsia="zh-CN"/>
        </w:rPr>
        <w:fldChar w:fldCharType="begin"/>
      </w:r>
      <w:r w:rsidR="006701A7">
        <w:rPr>
          <w:kern w:val="2"/>
          <w:lang w:val="en-GB" w:eastAsia="zh-CN"/>
        </w:rPr>
        <w:instrText xml:space="preserve"> REF _Ref462400534 \r \h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[2]</w:t>
      </w:r>
      <w:r w:rsidR="00D57905">
        <w:rPr>
          <w:kern w:val="2"/>
          <w:lang w:val="en-GB" w:eastAsia="zh-CN"/>
        </w:rPr>
        <w:fldChar w:fldCharType="end"/>
      </w:r>
      <w:r w:rsidR="00D16EE7">
        <w:rPr>
          <w:kern w:val="2"/>
          <w:lang w:val="en-GB" w:eastAsia="zh-CN"/>
        </w:rPr>
        <w:t xml:space="preserve"> and </w:t>
      </w:r>
      <w:r w:rsidR="006B3DCA">
        <w:rPr>
          <w:kern w:val="2"/>
          <w:lang w:val="en-GB" w:eastAsia="zh-CN"/>
        </w:rPr>
        <w:t>scale value suggested in</w:t>
      </w:r>
      <w:r w:rsidR="00D16EE7">
        <w:rPr>
          <w:kern w:val="2"/>
          <w:lang w:val="en-GB" w:eastAsia="zh-CN"/>
        </w:rPr>
        <w:t xml:space="preserve"> Table-1 of</w:t>
      </w:r>
      <w:r w:rsidR="006B3DCA">
        <w:rPr>
          <w:kern w:val="2"/>
          <w:lang w:val="en-GB" w:eastAsia="zh-CN"/>
        </w:rPr>
        <w:t xml:space="preserve"> </w:t>
      </w:r>
      <w:r w:rsidR="00D57905">
        <w:rPr>
          <w:kern w:val="2"/>
          <w:lang w:val="en-GB" w:eastAsia="zh-CN"/>
        </w:rPr>
        <w:fldChar w:fldCharType="begin"/>
      </w:r>
      <w:r w:rsidR="006701A7">
        <w:rPr>
          <w:kern w:val="2"/>
          <w:lang w:val="en-GB" w:eastAsia="zh-CN"/>
        </w:rPr>
        <w:instrText xml:space="preserve"> REF _Ref462496078 \r \h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[5]</w:t>
      </w:r>
      <w:r w:rsidR="00D57905">
        <w:rPr>
          <w:kern w:val="2"/>
          <w:lang w:val="en-GB" w:eastAsia="zh-CN"/>
        </w:rPr>
        <w:fldChar w:fldCharType="end"/>
      </w:r>
      <w:r w:rsidR="006B3DCA">
        <w:rPr>
          <w:kern w:val="2"/>
          <w:lang w:val="en-GB" w:eastAsia="zh-CN"/>
        </w:rPr>
        <w:t xml:space="preserve"> </w:t>
      </w:r>
      <w:r w:rsidR="00D16EE7">
        <w:rPr>
          <w:kern w:val="2"/>
          <w:lang w:val="en-GB" w:eastAsia="zh-CN"/>
        </w:rPr>
        <w:t xml:space="preserve">with that of </w:t>
      </w:r>
      <w:r w:rsidR="006B3DCA">
        <w:rPr>
          <w:kern w:val="2"/>
          <w:lang w:val="en-GB" w:eastAsia="zh-CN"/>
        </w:rPr>
        <w:t xml:space="preserve">LOMS </w:t>
      </w:r>
      <w:r w:rsidR="006028A5">
        <w:rPr>
          <w:kern w:val="2"/>
          <w:lang w:val="en-GB" w:eastAsia="zh-CN"/>
        </w:rPr>
        <w:t xml:space="preserve">decoder </w:t>
      </w:r>
      <w:r w:rsidR="006B3DCA">
        <w:rPr>
          <w:kern w:val="2"/>
          <w:lang w:val="en-GB" w:eastAsia="zh-CN"/>
        </w:rPr>
        <w:t>with scale</w:t>
      </w:r>
      <w:r w:rsidR="00D16EE7">
        <w:rPr>
          <w:kern w:val="2"/>
          <w:lang w:val="en-GB" w:eastAsia="zh-CN"/>
        </w:rPr>
        <w:t>=1</w:t>
      </w:r>
      <w:r w:rsidR="006B3DCA">
        <w:rPr>
          <w:kern w:val="2"/>
          <w:lang w:val="en-GB" w:eastAsia="zh-CN"/>
        </w:rPr>
        <w:t xml:space="preserve"> and offset</w:t>
      </w:r>
      <w:r w:rsidR="00D16EE7">
        <w:rPr>
          <w:kern w:val="2"/>
          <w:lang w:val="en-GB" w:eastAsia="zh-CN"/>
        </w:rPr>
        <w:t>=</w:t>
      </w:r>
      <w:r w:rsidR="006B3DCA">
        <w:rPr>
          <w:kern w:val="2"/>
          <w:lang w:val="en-GB" w:eastAsia="zh-CN"/>
        </w:rPr>
        <w:t>0.5 as suggested in</w:t>
      </w:r>
      <w:r w:rsidR="006701A7">
        <w:rPr>
          <w:kern w:val="2"/>
          <w:lang w:val="en-GB" w:eastAsia="zh-CN"/>
        </w:rPr>
        <w:t xml:space="preserve"> </w:t>
      </w:r>
      <w:r w:rsidR="00D57905">
        <w:rPr>
          <w:kern w:val="2"/>
          <w:lang w:val="en-GB" w:eastAsia="zh-CN"/>
        </w:rPr>
        <w:fldChar w:fldCharType="begin"/>
      </w:r>
      <w:r w:rsidR="006701A7">
        <w:rPr>
          <w:kern w:val="2"/>
          <w:lang w:val="en-GB" w:eastAsia="zh-CN"/>
        </w:rPr>
        <w:instrText xml:space="preserve"> REF _Ref462400534 \r \h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[2]</w:t>
      </w:r>
      <w:r w:rsidR="00D57905">
        <w:rPr>
          <w:kern w:val="2"/>
          <w:lang w:val="en-GB" w:eastAsia="zh-CN"/>
        </w:rPr>
        <w:fldChar w:fldCharType="end"/>
      </w:r>
      <w:r w:rsidR="006B3DCA">
        <w:rPr>
          <w:kern w:val="2"/>
          <w:lang w:val="en-GB" w:eastAsia="zh-CN"/>
        </w:rPr>
        <w:t>.</w:t>
      </w:r>
      <w:r w:rsidR="006028A5">
        <w:rPr>
          <w:kern w:val="2"/>
          <w:lang w:val="en-GB" w:eastAsia="zh-CN"/>
        </w:rPr>
        <w:t xml:space="preserve"> Results are shown in Fig. 3.</w:t>
      </w:r>
    </w:p>
    <w:p w:rsidR="006E5657" w:rsidRDefault="0066727D">
      <w:pPr>
        <w:jc w:val="center"/>
        <w:rPr>
          <w:kern w:val="2"/>
          <w:lang w:val="en-GB" w:eastAsia="zh-CN"/>
        </w:rPr>
      </w:pPr>
      <w:r>
        <w:rPr>
          <w:noProof/>
          <w:kern w:val="2"/>
        </w:rPr>
        <w:drawing>
          <wp:inline distT="0" distB="0" distL="0" distR="0">
            <wp:extent cx="4904509" cy="2850658"/>
            <wp:effectExtent l="0" t="0" r="0" b="0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581" cy="2850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DCA" w:rsidRDefault="006B3DCA" w:rsidP="006B3DCA">
      <w:pPr>
        <w:pStyle w:val="Caption"/>
        <w:rPr>
          <w:b w:val="0"/>
        </w:rPr>
      </w:pPr>
      <w:proofErr w:type="gramStart"/>
      <w:r w:rsidRPr="00AE643C">
        <w:rPr>
          <w:b w:val="0"/>
        </w:rPr>
        <w:t>Fig.</w:t>
      </w:r>
      <w:proofErr w:type="gramEnd"/>
      <w:r w:rsidRPr="00AE643C">
        <w:rPr>
          <w:b w:val="0"/>
        </w:rPr>
        <w:t xml:space="preserve">  </w:t>
      </w:r>
      <w:r w:rsidR="00D57905" w:rsidRPr="00AE643C">
        <w:rPr>
          <w:b w:val="0"/>
        </w:rPr>
        <w:fldChar w:fldCharType="begin"/>
      </w:r>
      <w:r w:rsidRPr="00AE643C">
        <w:rPr>
          <w:b w:val="0"/>
        </w:rPr>
        <w:instrText xml:space="preserve"> SEQ Fig._ \* ARABIC </w:instrText>
      </w:r>
      <w:r w:rsidR="00D57905" w:rsidRPr="00AE643C">
        <w:rPr>
          <w:b w:val="0"/>
        </w:rPr>
        <w:fldChar w:fldCharType="separate"/>
      </w:r>
      <w:r w:rsidR="001440A8">
        <w:rPr>
          <w:b w:val="0"/>
          <w:noProof/>
        </w:rPr>
        <w:t>3</w:t>
      </w:r>
      <w:r w:rsidR="00D57905" w:rsidRPr="00AE643C">
        <w:rPr>
          <w:b w:val="0"/>
        </w:rPr>
        <w:fldChar w:fldCharType="end"/>
      </w:r>
      <w:r w:rsidRPr="00AE643C">
        <w:rPr>
          <w:b w:val="0"/>
        </w:rPr>
        <w:t>. Performance of LNMS and LOMS for LDPC in</w:t>
      </w:r>
      <w:r>
        <w:rPr>
          <w:b w:val="0"/>
        </w:rPr>
        <w:t xml:space="preserve"> </w:t>
      </w:r>
      <w:r w:rsidR="00D57905">
        <w:rPr>
          <w:b w:val="0"/>
        </w:rPr>
        <w:fldChar w:fldCharType="begin"/>
      </w:r>
      <w:r w:rsidR="00C54AA8">
        <w:rPr>
          <w:b w:val="0"/>
        </w:rPr>
        <w:instrText xml:space="preserve"> REF _Ref462400534 \r \h </w:instrText>
      </w:r>
      <w:r w:rsidR="00D57905">
        <w:rPr>
          <w:b w:val="0"/>
        </w:rPr>
      </w:r>
      <w:r w:rsidR="00D57905">
        <w:rPr>
          <w:b w:val="0"/>
        </w:rPr>
        <w:fldChar w:fldCharType="separate"/>
      </w:r>
      <w:r w:rsidR="001440A8">
        <w:rPr>
          <w:b w:val="0"/>
        </w:rPr>
        <w:t>[2]</w:t>
      </w:r>
      <w:r w:rsidR="00D57905">
        <w:rPr>
          <w:b w:val="0"/>
        </w:rPr>
        <w:fldChar w:fldCharType="end"/>
      </w:r>
    </w:p>
    <w:p w:rsidR="006B3DCA" w:rsidRDefault="004127A4" w:rsidP="006B3DCA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It is</w:t>
      </w:r>
      <w:r w:rsidR="002456D7">
        <w:rPr>
          <w:kern w:val="2"/>
          <w:lang w:val="en-GB" w:eastAsia="zh-CN"/>
        </w:rPr>
        <w:t xml:space="preserve"> observed that </w:t>
      </w:r>
      <w:r w:rsidR="006028A5">
        <w:rPr>
          <w:kern w:val="2"/>
          <w:lang w:val="en-GB" w:eastAsia="zh-CN"/>
        </w:rPr>
        <w:t>there is a</w:t>
      </w:r>
      <w:r w:rsidR="002456D7">
        <w:rPr>
          <w:kern w:val="2"/>
          <w:lang w:val="en-GB" w:eastAsia="zh-CN"/>
        </w:rPr>
        <w:t xml:space="preserve"> significant</w:t>
      </w:r>
      <w:r w:rsidR="006B3DCA">
        <w:rPr>
          <w:kern w:val="2"/>
          <w:lang w:val="en-GB" w:eastAsia="zh-CN"/>
        </w:rPr>
        <w:t xml:space="preserve"> performance loss</w:t>
      </w:r>
      <w:r w:rsidR="002456D7">
        <w:rPr>
          <w:kern w:val="2"/>
          <w:lang w:val="en-GB" w:eastAsia="zh-CN"/>
        </w:rPr>
        <w:t xml:space="preserve"> of </w:t>
      </w:r>
      <w:r w:rsidR="006028A5">
        <w:rPr>
          <w:kern w:val="2"/>
          <w:lang w:val="en-GB" w:eastAsia="zh-CN"/>
        </w:rPr>
        <w:t>the</w:t>
      </w:r>
      <w:r w:rsidR="002456D7">
        <w:rPr>
          <w:kern w:val="2"/>
          <w:lang w:val="en-GB" w:eastAsia="zh-CN"/>
        </w:rPr>
        <w:t xml:space="preserve"> LNMS decoder</w:t>
      </w:r>
      <w:r w:rsidR="006B3DCA">
        <w:rPr>
          <w:kern w:val="2"/>
          <w:lang w:val="en-GB" w:eastAsia="zh-CN"/>
        </w:rPr>
        <w:t xml:space="preserve"> </w:t>
      </w:r>
      <w:r w:rsidR="006028A5">
        <w:rPr>
          <w:kern w:val="2"/>
          <w:lang w:val="en-GB" w:eastAsia="zh-CN"/>
        </w:rPr>
        <w:t>at</w:t>
      </w:r>
      <w:r w:rsidR="006B3DCA">
        <w:rPr>
          <w:kern w:val="2"/>
          <w:lang w:val="en-GB" w:eastAsia="zh-CN"/>
        </w:rPr>
        <w:t xml:space="preserve"> low coding rate</w:t>
      </w:r>
      <w:r w:rsidR="006028A5">
        <w:rPr>
          <w:kern w:val="2"/>
          <w:lang w:val="en-GB" w:eastAsia="zh-CN"/>
        </w:rPr>
        <w:t>s</w:t>
      </w:r>
      <w:r w:rsidR="006B3DCA">
        <w:rPr>
          <w:kern w:val="2"/>
          <w:lang w:val="en-GB" w:eastAsia="zh-CN"/>
        </w:rPr>
        <w:t>.</w:t>
      </w:r>
    </w:p>
    <w:p w:rsidR="00563388" w:rsidRDefault="00CD23BC">
      <w:pPr>
        <w:pStyle w:val="Caption"/>
        <w:jc w:val="left"/>
        <w:rPr>
          <w:i/>
          <w:color w:val="000000"/>
        </w:rPr>
      </w:pPr>
      <w:bookmarkStart w:id="7" w:name="_Ref462473674"/>
      <w:r w:rsidRPr="00CD23BC">
        <w:rPr>
          <w:i/>
          <w:sz w:val="22"/>
          <w:szCs w:val="22"/>
        </w:rPr>
        <w:t xml:space="preserve">Observation </w:t>
      </w:r>
      <w:r w:rsidR="00D57905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D57905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2</w:t>
      </w:r>
      <w:r w:rsidR="00D57905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>:</w:t>
      </w:r>
      <w:r w:rsidR="004127A4">
        <w:rPr>
          <w:i/>
          <w:color w:val="000000"/>
          <w:sz w:val="22"/>
          <w:szCs w:val="22"/>
        </w:rPr>
        <w:t xml:space="preserve"> </w:t>
      </w:r>
      <w:r w:rsidR="004127A4">
        <w:rPr>
          <w:b w:val="0"/>
          <w:i/>
          <w:color w:val="000000"/>
          <w:sz w:val="22"/>
          <w:szCs w:val="22"/>
        </w:rPr>
        <w:t>An optimal</w:t>
      </w:r>
      <w:r w:rsidRPr="00CD23BC">
        <w:rPr>
          <w:b w:val="0"/>
          <w:i/>
          <w:color w:val="000000"/>
          <w:sz w:val="22"/>
          <w:szCs w:val="22"/>
        </w:rPr>
        <w:t xml:space="preserve"> scale value </w:t>
      </w:r>
      <w:r w:rsidR="004127A4">
        <w:rPr>
          <w:b w:val="0"/>
          <w:i/>
          <w:color w:val="000000"/>
          <w:sz w:val="22"/>
          <w:szCs w:val="22"/>
        </w:rPr>
        <w:t>for a</w:t>
      </w:r>
      <w:r w:rsidRPr="00CD23BC">
        <w:rPr>
          <w:b w:val="0"/>
          <w:i/>
          <w:color w:val="000000"/>
          <w:sz w:val="22"/>
          <w:szCs w:val="22"/>
        </w:rPr>
        <w:t xml:space="preserve"> LNMS </w:t>
      </w:r>
      <w:r w:rsidR="004127A4">
        <w:rPr>
          <w:b w:val="0"/>
          <w:i/>
          <w:color w:val="000000"/>
          <w:sz w:val="22"/>
          <w:szCs w:val="22"/>
        </w:rPr>
        <w:t>decoder is shifting with</w:t>
      </w:r>
      <w:r w:rsidRPr="00CD23BC">
        <w:rPr>
          <w:b w:val="0"/>
          <w:i/>
          <w:color w:val="000000"/>
          <w:sz w:val="22"/>
          <w:szCs w:val="22"/>
        </w:rPr>
        <w:t xml:space="preserve"> different coding rate and information length.</w:t>
      </w:r>
      <w:bookmarkEnd w:id="7"/>
    </w:p>
    <w:p w:rsidR="002D05BD" w:rsidRDefault="002456D7" w:rsidP="002D05BD">
      <w:pPr>
        <w:pStyle w:val="Heading1"/>
        <w:rPr>
          <w:lang w:eastAsia="zh-CN"/>
        </w:rPr>
      </w:pPr>
      <w:r>
        <w:rPr>
          <w:lang w:eastAsia="zh-CN"/>
        </w:rPr>
        <w:t xml:space="preserve">Coding Gain </w:t>
      </w:r>
    </w:p>
    <w:p w:rsidR="002456D7" w:rsidRDefault="004127A4" w:rsidP="002D05BD">
      <w:pPr>
        <w:rPr>
          <w:lang w:eastAsia="zh-CN"/>
        </w:rPr>
      </w:pPr>
      <w:r>
        <w:rPr>
          <w:lang w:eastAsia="zh-CN"/>
        </w:rPr>
        <w:t xml:space="preserve">We will investigate the coding gain of a </w:t>
      </w:r>
      <w:r w:rsidR="00B90682">
        <w:rPr>
          <w:rFonts w:hint="eastAsia"/>
          <w:lang w:eastAsia="zh-CN"/>
        </w:rPr>
        <w:t>PC-</w:t>
      </w:r>
      <w:r w:rsidR="002456D7">
        <w:rPr>
          <w:lang w:eastAsia="zh-CN"/>
        </w:rPr>
        <w:t>SCL decoder</w:t>
      </w:r>
      <w:r>
        <w:rPr>
          <w:lang w:eastAsia="zh-CN"/>
        </w:rPr>
        <w:t xml:space="preserve"> for polar code</w:t>
      </w:r>
      <w:r w:rsidR="002456D7">
        <w:rPr>
          <w:lang w:eastAsia="zh-CN"/>
        </w:rPr>
        <w:t xml:space="preserve">, LOMS decoder and LNMS decoder </w:t>
      </w:r>
      <w:r w:rsidR="006028A5">
        <w:rPr>
          <w:lang w:eastAsia="zh-CN"/>
        </w:rPr>
        <w:t xml:space="preserve">for LDPC codes </w:t>
      </w:r>
      <w:r w:rsidR="008B59D9">
        <w:rPr>
          <w:rFonts w:hint="eastAsia"/>
          <w:kern w:val="2"/>
          <w:lang w:val="en-GB" w:eastAsia="zh-CN"/>
        </w:rPr>
        <w:t xml:space="preserve">in </w:t>
      </w:r>
      <w:r w:rsidR="00D57905">
        <w:rPr>
          <w:kern w:val="2"/>
          <w:lang w:val="en-GB" w:eastAsia="zh-CN"/>
        </w:rPr>
        <w:fldChar w:fldCharType="begin"/>
      </w:r>
      <w:r w:rsidR="008B59D9">
        <w:rPr>
          <w:kern w:val="2"/>
          <w:lang w:val="en-GB" w:eastAsia="zh-CN"/>
        </w:rPr>
        <w:instrText xml:space="preserve"> REF _Ref462400534 \r \h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8B59D9">
        <w:rPr>
          <w:kern w:val="2"/>
          <w:lang w:val="en-GB" w:eastAsia="zh-CN"/>
        </w:rPr>
        <w:t>[2]</w:t>
      </w:r>
      <w:r w:rsidR="00D57905">
        <w:rPr>
          <w:kern w:val="2"/>
          <w:lang w:val="en-GB" w:eastAsia="zh-CN"/>
        </w:rPr>
        <w:fldChar w:fldCharType="end"/>
      </w:r>
      <w:r w:rsidR="008B59D9">
        <w:rPr>
          <w:rFonts w:hint="eastAsia"/>
          <w:kern w:val="2"/>
          <w:lang w:val="en-GB" w:eastAsia="zh-CN"/>
        </w:rPr>
        <w:t xml:space="preserve"> </w:t>
      </w:r>
      <w:r w:rsidR="008B59D9" w:rsidRPr="00A153C5">
        <w:rPr>
          <w:kern w:val="2"/>
          <w:lang w:val="en-GB" w:eastAsia="zh-CN"/>
        </w:rPr>
        <w:t xml:space="preserve">and </w:t>
      </w:r>
      <w:r w:rsidR="00D57905">
        <w:rPr>
          <w:kern w:val="2"/>
          <w:lang w:val="en-GB" w:eastAsia="zh-CN"/>
        </w:rPr>
        <w:fldChar w:fldCharType="begin"/>
      </w:r>
      <w:r w:rsidR="008B59D9">
        <w:rPr>
          <w:kern w:val="2"/>
          <w:lang w:val="en-GB" w:eastAsia="zh-CN"/>
        </w:rPr>
        <w:instrText xml:space="preserve"> REF _Ref462930745 \r \h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8B59D9">
        <w:rPr>
          <w:kern w:val="2"/>
          <w:lang w:val="en-GB" w:eastAsia="zh-CN"/>
        </w:rPr>
        <w:t>[3]</w:t>
      </w:r>
      <w:r w:rsidR="00D57905">
        <w:rPr>
          <w:kern w:val="2"/>
          <w:lang w:val="en-GB" w:eastAsia="zh-CN"/>
        </w:rPr>
        <w:fldChar w:fldCharType="end"/>
      </w:r>
      <w:r w:rsidR="008B59D9">
        <w:rPr>
          <w:rFonts w:hint="eastAsia"/>
          <w:kern w:val="2"/>
          <w:lang w:val="en-GB" w:eastAsia="zh-CN"/>
        </w:rPr>
        <w:t xml:space="preserve"> </w:t>
      </w:r>
      <w:r w:rsidR="00CF0891">
        <w:rPr>
          <w:rFonts w:hint="eastAsia"/>
          <w:kern w:val="2"/>
          <w:lang w:val="en-GB" w:eastAsia="zh-CN"/>
        </w:rPr>
        <w:t xml:space="preserve">respectively </w:t>
      </w:r>
      <w:r w:rsidR="002456D7">
        <w:rPr>
          <w:lang w:eastAsia="zh-CN"/>
        </w:rPr>
        <w:t>on</w:t>
      </w:r>
      <w:r w:rsidR="002D05BD">
        <w:rPr>
          <w:rFonts w:hint="eastAsia"/>
          <w:lang w:eastAsia="zh-CN"/>
        </w:rPr>
        <w:t xml:space="preserve"> both AWGN and fading channels</w:t>
      </w:r>
      <w:r w:rsidR="002456D7">
        <w:rPr>
          <w:lang w:eastAsia="zh-CN"/>
        </w:rPr>
        <w:t xml:space="preserve"> (ETU-30km/h)</w:t>
      </w:r>
      <w:r w:rsidR="002D05BD">
        <w:rPr>
          <w:rFonts w:hint="eastAsia"/>
          <w:lang w:eastAsia="zh-CN"/>
        </w:rPr>
        <w:t xml:space="preserve"> </w:t>
      </w:r>
      <w:r w:rsidR="00D57905">
        <w:rPr>
          <w:lang w:eastAsia="zh-CN"/>
        </w:rPr>
        <w:fldChar w:fldCharType="begin"/>
      </w:r>
      <w:r w:rsidR="002D05BD">
        <w:rPr>
          <w:lang w:eastAsia="zh-CN"/>
        </w:rPr>
        <w:instrText xml:space="preserve"> </w:instrText>
      </w:r>
      <w:r w:rsidR="002D05BD">
        <w:rPr>
          <w:rFonts w:hint="eastAsia"/>
          <w:lang w:eastAsia="zh-CN"/>
        </w:rPr>
        <w:instrText>REF _Ref462390116 \r \h</w:instrText>
      </w:r>
      <w:r w:rsidR="002D05BD">
        <w:rPr>
          <w:lang w:eastAsia="zh-CN"/>
        </w:rPr>
        <w:instrText xml:space="preserve"> </w:instrText>
      </w:r>
      <w:r w:rsidR="00D57905">
        <w:rPr>
          <w:lang w:eastAsia="zh-CN"/>
        </w:rPr>
      </w:r>
      <w:r w:rsidR="00D57905">
        <w:rPr>
          <w:lang w:eastAsia="zh-CN"/>
        </w:rPr>
        <w:fldChar w:fldCharType="separate"/>
      </w:r>
      <w:r w:rsidR="001440A8">
        <w:rPr>
          <w:lang w:eastAsia="zh-CN"/>
        </w:rPr>
        <w:t>[4]</w:t>
      </w:r>
      <w:r w:rsidR="00D57905">
        <w:rPr>
          <w:lang w:eastAsia="zh-CN"/>
        </w:rPr>
        <w:fldChar w:fldCharType="end"/>
      </w:r>
      <w:r w:rsidR="002D05BD">
        <w:rPr>
          <w:rFonts w:hint="eastAsia"/>
          <w:lang w:eastAsia="zh-CN"/>
        </w:rPr>
        <w:t xml:space="preserve">. </w:t>
      </w:r>
    </w:p>
    <w:p w:rsidR="00563388" w:rsidRDefault="008C10A2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rFonts w:hint="eastAsia"/>
          <w:lang w:eastAsia="zh-CN"/>
        </w:rPr>
        <w:t>PC-</w:t>
      </w:r>
      <w:r w:rsidR="002456D7">
        <w:rPr>
          <w:lang w:eastAsia="zh-CN"/>
        </w:rPr>
        <w:t>SCL8/</w:t>
      </w:r>
      <w:r>
        <w:rPr>
          <w:rFonts w:hint="eastAsia"/>
          <w:lang w:eastAsia="zh-CN"/>
        </w:rPr>
        <w:t>PC-</w:t>
      </w:r>
      <w:r w:rsidR="002456D7">
        <w:rPr>
          <w:lang w:eastAsia="zh-CN"/>
        </w:rPr>
        <w:t xml:space="preserve">SCL32 </w:t>
      </w:r>
      <w:r w:rsidR="006028A5">
        <w:rPr>
          <w:lang w:eastAsia="zh-CN"/>
        </w:rPr>
        <w:t>as</w:t>
      </w:r>
      <w:r w:rsidR="002456D7">
        <w:rPr>
          <w:lang w:eastAsia="zh-CN"/>
        </w:rPr>
        <w:t xml:space="preserve"> in </w:t>
      </w:r>
      <w:r w:rsidR="00D57905">
        <w:rPr>
          <w:lang w:eastAsia="zh-CN"/>
        </w:rPr>
        <w:fldChar w:fldCharType="begin"/>
      </w:r>
      <w:r w:rsidR="002456D7">
        <w:rPr>
          <w:lang w:eastAsia="zh-CN"/>
        </w:rPr>
        <w:instrText xml:space="preserve"> REF _Ref462389681 \r \h </w:instrText>
      </w:r>
      <w:r w:rsidR="00D57905">
        <w:rPr>
          <w:lang w:eastAsia="zh-CN"/>
        </w:rPr>
      </w:r>
      <w:r w:rsidR="00D57905">
        <w:rPr>
          <w:lang w:eastAsia="zh-CN"/>
        </w:rPr>
        <w:fldChar w:fldCharType="separate"/>
      </w:r>
      <w:r w:rsidR="001440A8">
        <w:rPr>
          <w:lang w:eastAsia="zh-CN"/>
        </w:rPr>
        <w:t>[1]</w:t>
      </w:r>
      <w:r w:rsidR="00D57905">
        <w:rPr>
          <w:lang w:eastAsia="zh-CN"/>
        </w:rPr>
        <w:fldChar w:fldCharType="end"/>
      </w:r>
      <w:r w:rsidR="006028A5">
        <w:rPr>
          <w:lang w:eastAsia="zh-CN"/>
        </w:rPr>
        <w:t>.</w:t>
      </w:r>
    </w:p>
    <w:p w:rsidR="00563388" w:rsidRDefault="002456D7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lang w:eastAsia="zh-CN"/>
        </w:rPr>
        <w:t>LOMS</w:t>
      </w:r>
      <w:r w:rsidR="006028A5">
        <w:rPr>
          <w:lang w:eastAsia="zh-CN"/>
        </w:rPr>
        <w:t xml:space="preserve">, </w:t>
      </w:r>
      <w:r>
        <w:rPr>
          <w:lang w:eastAsia="zh-CN"/>
        </w:rPr>
        <w:t xml:space="preserve">with a scale factor=1 and an offset=0.5 </w:t>
      </w:r>
      <w:r w:rsidR="006028A5">
        <w:rPr>
          <w:lang w:eastAsia="zh-CN"/>
        </w:rPr>
        <w:t>as</w:t>
      </w:r>
      <w:r>
        <w:rPr>
          <w:lang w:eastAsia="zh-CN"/>
        </w:rPr>
        <w:t xml:space="preserve"> in [</w:t>
      </w:r>
      <w:r w:rsidR="000B60CE">
        <w:rPr>
          <w:rFonts w:hint="eastAsia"/>
          <w:lang w:eastAsia="zh-CN"/>
        </w:rPr>
        <w:t>2</w:t>
      </w:r>
      <w:r>
        <w:rPr>
          <w:lang w:eastAsia="zh-CN"/>
        </w:rPr>
        <w:t>]</w:t>
      </w:r>
      <w:r w:rsidR="00C41B87">
        <w:rPr>
          <w:rFonts w:hint="eastAsia"/>
          <w:lang w:eastAsia="zh-CN"/>
        </w:rPr>
        <w:t>, 20 iteration</w:t>
      </w:r>
      <w:r>
        <w:rPr>
          <w:lang w:eastAsia="zh-CN"/>
        </w:rPr>
        <w:t>.</w:t>
      </w:r>
    </w:p>
    <w:p w:rsidR="00563388" w:rsidRDefault="002456D7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lang w:eastAsia="zh-CN"/>
        </w:rPr>
        <w:t>LNMS</w:t>
      </w:r>
      <w:r w:rsidR="006028A5">
        <w:rPr>
          <w:lang w:eastAsia="zh-CN"/>
        </w:rPr>
        <w:t xml:space="preserve">, </w:t>
      </w:r>
      <w:r>
        <w:rPr>
          <w:lang w:eastAsia="zh-CN"/>
        </w:rPr>
        <w:t>with a scaling factor = 0.8125</w:t>
      </w:r>
      <w:r w:rsidR="00302172">
        <w:rPr>
          <w:rFonts w:hint="eastAsia"/>
          <w:lang w:eastAsia="zh-CN"/>
        </w:rPr>
        <w:t>, 20 iteration</w:t>
      </w:r>
      <w:r w:rsidR="006028A5">
        <w:rPr>
          <w:lang w:eastAsia="zh-CN"/>
        </w:rPr>
        <w:t>.</w:t>
      </w:r>
    </w:p>
    <w:p w:rsidR="002D05BD" w:rsidRDefault="000651E4" w:rsidP="002D05BD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DF1A0A">
        <w:rPr>
          <w:lang w:eastAsia="zh-CN"/>
        </w:rPr>
        <w:t>he</w:t>
      </w:r>
      <w:r w:rsidR="002D05BD">
        <w:rPr>
          <w:rFonts w:hint="eastAsia"/>
          <w:lang w:eastAsia="zh-CN"/>
        </w:rPr>
        <w:t xml:space="preserve"> granularity</w:t>
      </w:r>
      <w:r w:rsidR="00DF1A0A">
        <w:rPr>
          <w:lang w:eastAsia="zh-CN"/>
        </w:rPr>
        <w:t xml:space="preserve"> is measured with a</w:t>
      </w:r>
      <w:r w:rsidR="006028A5">
        <w:rPr>
          <w:lang w:eastAsia="zh-CN"/>
        </w:rPr>
        <w:t>n</w:t>
      </w:r>
      <w:r w:rsidR="002D05BD">
        <w:rPr>
          <w:rFonts w:hint="eastAsia"/>
          <w:lang w:eastAsia="zh-CN"/>
        </w:rPr>
        <w:t xml:space="preserve"> 8-bit step from</w:t>
      </w:r>
      <w:r w:rsidR="00DF1A0A">
        <w:rPr>
          <w:lang w:eastAsia="zh-CN"/>
        </w:rPr>
        <w:t xml:space="preserve"> an information block length from</w:t>
      </w:r>
      <w:r w:rsidR="002D05BD">
        <w:rPr>
          <w:rFonts w:hint="eastAsia"/>
          <w:lang w:eastAsia="zh-CN"/>
        </w:rPr>
        <w:t xml:space="preserve"> 10</w:t>
      </w:r>
      <w:r w:rsidR="00FA606B">
        <w:rPr>
          <w:lang w:eastAsia="zh-CN"/>
        </w:rPr>
        <w:t>0</w:t>
      </w:r>
      <w:r w:rsidR="00DF1A0A">
        <w:rPr>
          <w:lang w:eastAsia="zh-CN"/>
        </w:rPr>
        <w:t xml:space="preserve"> bits</w:t>
      </w:r>
      <w:r w:rsidR="002D05BD">
        <w:rPr>
          <w:rFonts w:hint="eastAsia"/>
          <w:lang w:eastAsia="zh-CN"/>
        </w:rPr>
        <w:t xml:space="preserve"> to 8000</w:t>
      </w:r>
      <w:r w:rsidR="00DF1A0A">
        <w:rPr>
          <w:lang w:eastAsia="zh-CN"/>
        </w:rPr>
        <w:t xml:space="preserve"> bits</w:t>
      </w:r>
      <w:r w:rsidR="002D05BD">
        <w:rPr>
          <w:rFonts w:hint="eastAsia"/>
          <w:lang w:eastAsia="zh-CN"/>
        </w:rPr>
        <w:t xml:space="preserve">. </w:t>
      </w:r>
    </w:p>
    <w:p w:rsidR="005719CF" w:rsidRDefault="002456D7" w:rsidP="005719CF">
      <w:pPr>
        <w:rPr>
          <w:lang w:eastAsia="zh-CN"/>
        </w:rPr>
      </w:pPr>
      <w:r>
        <w:rPr>
          <w:kern w:val="2"/>
          <w:lang w:val="en-GB" w:eastAsia="zh-CN"/>
        </w:rPr>
        <w:lastRenderedPageBreak/>
        <w:t>Note</w:t>
      </w:r>
      <w:r w:rsidR="005719CF">
        <w:rPr>
          <w:rFonts w:hint="eastAsia"/>
          <w:lang w:eastAsia="zh-CN"/>
        </w:rPr>
        <w:t xml:space="preserve"> that </w:t>
      </w:r>
      <w:r>
        <w:rPr>
          <w:lang w:eastAsia="zh-CN"/>
        </w:rPr>
        <w:t xml:space="preserve">none of the codes is </w:t>
      </w:r>
      <w:r w:rsidR="005719CF">
        <w:rPr>
          <w:rFonts w:hint="eastAsia"/>
          <w:lang w:eastAsia="zh-CN"/>
        </w:rPr>
        <w:t xml:space="preserve">appended </w:t>
      </w:r>
      <w:r>
        <w:rPr>
          <w:lang w:eastAsia="zh-CN"/>
        </w:rPr>
        <w:t>with any CRC bit</w:t>
      </w:r>
      <w:r w:rsidR="006028A5">
        <w:rPr>
          <w:lang w:eastAsia="zh-CN"/>
        </w:rPr>
        <w:t>s</w:t>
      </w:r>
      <w:r w:rsidR="005719CF">
        <w:rPr>
          <w:rFonts w:hint="eastAsia"/>
          <w:lang w:eastAsia="zh-CN"/>
        </w:rPr>
        <w:t xml:space="preserve">. </w:t>
      </w:r>
    </w:p>
    <w:p w:rsidR="006D6CC8" w:rsidRDefault="00A153C5">
      <w:pPr>
        <w:rPr>
          <w:kern w:val="2"/>
          <w:lang w:val="en-GB" w:eastAsia="zh-CN"/>
        </w:rPr>
      </w:pPr>
      <w:r w:rsidRPr="00A153C5">
        <w:rPr>
          <w:kern w:val="2"/>
          <w:lang w:val="en-GB" w:eastAsia="zh-CN"/>
        </w:rPr>
        <w:t xml:space="preserve">For all the simulation results in this section, Polar codes are </w:t>
      </w:r>
      <w:r w:rsidR="006C7F58" w:rsidRPr="00A153C5">
        <w:rPr>
          <w:kern w:val="2"/>
          <w:lang w:val="en-GB" w:eastAsia="zh-CN"/>
        </w:rPr>
        <w:t>labelled</w:t>
      </w:r>
      <w:r w:rsidR="006C7F58">
        <w:rPr>
          <w:kern w:val="2"/>
          <w:lang w:val="en-GB" w:eastAsia="zh-CN"/>
        </w:rPr>
        <w:t xml:space="preserve"> "Polar PC-SCL</w:t>
      </w:r>
      <w:r w:rsidRPr="00A153C5">
        <w:rPr>
          <w:kern w:val="2"/>
          <w:lang w:val="en-GB" w:eastAsia="zh-CN"/>
        </w:rPr>
        <w:t xml:space="preserve">" while LDPC codes in </w:t>
      </w:r>
      <w:r w:rsidR="00D57905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_Ref462400534 \r \h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[2]</w:t>
      </w:r>
      <w:r w:rsidR="00D57905">
        <w:rPr>
          <w:kern w:val="2"/>
          <w:lang w:val="en-GB" w:eastAsia="zh-CN"/>
        </w:rPr>
        <w:fldChar w:fldCharType="end"/>
      </w:r>
      <w:r w:rsidR="00B03D3E">
        <w:rPr>
          <w:rFonts w:hint="eastAsia"/>
          <w:kern w:val="2"/>
          <w:lang w:val="en-GB" w:eastAsia="zh-CN"/>
        </w:rPr>
        <w:t xml:space="preserve"> </w:t>
      </w:r>
      <w:r w:rsidRPr="00A153C5">
        <w:rPr>
          <w:kern w:val="2"/>
          <w:lang w:val="en-GB" w:eastAsia="zh-CN"/>
        </w:rPr>
        <w:t xml:space="preserve">and </w:t>
      </w:r>
      <w:r w:rsidR="00D57905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_Ref462930745 \r \h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[3]</w:t>
      </w:r>
      <w:r w:rsidR="00D57905">
        <w:rPr>
          <w:kern w:val="2"/>
          <w:lang w:val="en-GB" w:eastAsia="zh-CN"/>
        </w:rPr>
        <w:fldChar w:fldCharType="end"/>
      </w:r>
      <w:r w:rsidRPr="00A153C5">
        <w:rPr>
          <w:kern w:val="2"/>
          <w:lang w:val="en-GB" w:eastAsia="zh-CN"/>
        </w:rPr>
        <w:t xml:space="preserve"> are </w:t>
      </w:r>
      <w:proofErr w:type="spellStart"/>
      <w:r w:rsidR="00E1261E">
        <w:rPr>
          <w:kern w:val="2"/>
          <w:lang w:val="en-GB" w:eastAsia="zh-CN"/>
        </w:rPr>
        <w:t>label</w:t>
      </w:r>
      <w:r w:rsidR="006C7F58" w:rsidRPr="00A153C5">
        <w:rPr>
          <w:kern w:val="2"/>
          <w:lang w:val="en-GB" w:eastAsia="zh-CN"/>
        </w:rPr>
        <w:t>ed</w:t>
      </w:r>
      <w:proofErr w:type="spellEnd"/>
      <w:r w:rsidRPr="00A153C5">
        <w:rPr>
          <w:kern w:val="2"/>
          <w:lang w:val="en-GB" w:eastAsia="zh-CN"/>
        </w:rPr>
        <w:t xml:space="preserve"> "LDPC Scheme1" and "LDPC Scheme2", respectively.</w:t>
      </w:r>
    </w:p>
    <w:p w:rsidR="00F7793C" w:rsidRPr="00461290" w:rsidRDefault="00F7793C">
      <w:pPr>
        <w:rPr>
          <w:kern w:val="2"/>
          <w:lang w:val="en-GB" w:eastAsia="zh-CN"/>
        </w:rPr>
      </w:pPr>
    </w:p>
    <w:p w:rsidR="00AD06D4" w:rsidRPr="006D6CC8" w:rsidRDefault="00CD23BC">
      <w:pPr>
        <w:rPr>
          <w:b/>
          <w:kern w:val="2"/>
          <w:u w:val="single"/>
          <w:lang w:val="en-GB" w:eastAsia="zh-CN"/>
        </w:rPr>
      </w:pPr>
      <w:r w:rsidRPr="00CD23BC">
        <w:rPr>
          <w:b/>
          <w:kern w:val="2"/>
          <w:u w:val="single"/>
          <w:lang w:val="en-GB" w:eastAsia="zh-CN"/>
        </w:rPr>
        <w:t>AWGN Channel</w:t>
      </w:r>
    </w:p>
    <w:p w:rsidR="008112CB" w:rsidRDefault="001B3AC6" w:rsidP="001B3AC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Figures 4 to 8 show BLER performance for various block lengths and code rates for polar codes in</w:t>
      </w:r>
      <w:r w:rsidR="006C7F58">
        <w:rPr>
          <w:rFonts w:hint="eastAsia"/>
          <w:kern w:val="2"/>
          <w:lang w:val="en-GB" w:eastAsia="zh-CN"/>
        </w:rPr>
        <w:t xml:space="preserve"> </w:t>
      </w:r>
      <w:r w:rsidR="00D57905">
        <w:rPr>
          <w:kern w:val="2"/>
          <w:lang w:val="en-GB" w:eastAsia="zh-CN"/>
        </w:rPr>
        <w:fldChar w:fldCharType="begin"/>
      </w:r>
      <w:r w:rsidR="006C7F58">
        <w:rPr>
          <w:kern w:val="2"/>
          <w:lang w:val="en-GB" w:eastAsia="zh-CN"/>
        </w:rPr>
        <w:instrText xml:space="preserve"> REF _Ref462930966 \r \h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6C7F58">
        <w:rPr>
          <w:kern w:val="2"/>
          <w:lang w:val="en-GB" w:eastAsia="zh-CN"/>
        </w:rPr>
        <w:t>[1]</w:t>
      </w:r>
      <w:r w:rsidR="00D57905">
        <w:rPr>
          <w:kern w:val="2"/>
          <w:lang w:val="en-GB" w:eastAsia="zh-CN"/>
        </w:rPr>
        <w:fldChar w:fldCharType="end"/>
      </w:r>
      <w:r>
        <w:rPr>
          <w:kern w:val="2"/>
          <w:lang w:val="en-GB" w:eastAsia="zh-CN"/>
        </w:rPr>
        <w:t xml:space="preserve">, and </w:t>
      </w:r>
      <w:r w:rsidR="00F47549">
        <w:rPr>
          <w:rFonts w:hint="eastAsia"/>
          <w:kern w:val="2"/>
          <w:lang w:val="en-GB" w:eastAsia="zh-CN"/>
        </w:rPr>
        <w:t xml:space="preserve">two LDPC candidates in </w:t>
      </w:r>
      <w:r w:rsidR="00D57905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_Ref462400534 \r \h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[2]</w:t>
      </w:r>
      <w:r w:rsidR="00D57905">
        <w:rPr>
          <w:kern w:val="2"/>
          <w:lang w:val="en-GB" w:eastAsia="zh-CN"/>
        </w:rPr>
        <w:fldChar w:fldCharType="end"/>
      </w:r>
      <w:r w:rsidR="00B03D3E">
        <w:rPr>
          <w:rFonts w:hint="eastAsia"/>
          <w:kern w:val="2"/>
          <w:lang w:val="en-GB" w:eastAsia="zh-CN"/>
        </w:rPr>
        <w:t xml:space="preserve"> </w:t>
      </w:r>
      <w:r w:rsidR="00B03D3E" w:rsidRPr="00A153C5">
        <w:rPr>
          <w:kern w:val="2"/>
          <w:lang w:val="en-GB" w:eastAsia="zh-CN"/>
        </w:rPr>
        <w:t xml:space="preserve">and </w:t>
      </w:r>
      <w:r w:rsidR="00D57905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_Ref462930745 \r \h </w:instrText>
      </w:r>
      <w:r w:rsidR="00D57905">
        <w:rPr>
          <w:kern w:val="2"/>
          <w:lang w:val="en-GB" w:eastAsia="zh-CN"/>
        </w:rPr>
      </w:r>
      <w:r w:rsidR="00D57905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[3]</w:t>
      </w:r>
      <w:r w:rsidR="00D57905">
        <w:rPr>
          <w:kern w:val="2"/>
          <w:lang w:val="en-GB" w:eastAsia="zh-CN"/>
        </w:rPr>
        <w:fldChar w:fldCharType="end"/>
      </w:r>
      <w:r w:rsidR="007067EA">
        <w:rPr>
          <w:rFonts w:hint="eastAsia"/>
          <w:kern w:val="2"/>
          <w:lang w:val="en-GB" w:eastAsia="zh-CN"/>
        </w:rPr>
        <w:t>.</w:t>
      </w:r>
    </w:p>
    <w:p w:rsidR="005B1DC8" w:rsidRPr="005B1DC8" w:rsidRDefault="0066727D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5"/>
          <w:szCs w:val="15"/>
          <w:lang w:eastAsia="zh-CN"/>
        </w:rPr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6120000" cy="2620258"/>
            <wp:effectExtent l="0" t="0" r="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620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AC6" w:rsidRDefault="00CD23BC">
      <w:pPr>
        <w:pStyle w:val="Caption"/>
        <w:rPr>
          <w:b w:val="0"/>
          <w:szCs w:val="22"/>
        </w:rPr>
      </w:pPr>
      <w:bookmarkStart w:id="8" w:name="_Ref462474725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D57905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4</w:t>
      </w:r>
      <w:r w:rsidR="00D57905" w:rsidRPr="00CD23BC">
        <w:rPr>
          <w:b w:val="0"/>
        </w:rPr>
        <w:fldChar w:fldCharType="end"/>
      </w:r>
      <w:bookmarkEnd w:id="8"/>
      <w:r w:rsidRPr="00CD23BC">
        <w:rPr>
          <w:b w:val="0"/>
          <w:szCs w:val="22"/>
        </w:rPr>
        <w:t xml:space="preserve">. </w:t>
      </w:r>
      <w:proofErr w:type="gramStart"/>
      <w:r w:rsidRPr="00CD23BC">
        <w:rPr>
          <w:b w:val="0"/>
          <w:szCs w:val="22"/>
        </w:rPr>
        <w:t>BLER performance for info.</w:t>
      </w:r>
      <w:proofErr w:type="gramEnd"/>
      <w:r w:rsidRPr="00CD23BC">
        <w:rPr>
          <w:b w:val="0"/>
          <w:szCs w:val="22"/>
        </w:rPr>
        <w:t xml:space="preserve"> </w:t>
      </w:r>
      <w:proofErr w:type="gramStart"/>
      <w:r w:rsidRPr="00CD23BC">
        <w:rPr>
          <w:b w:val="0"/>
          <w:szCs w:val="22"/>
        </w:rPr>
        <w:t>block</w:t>
      </w:r>
      <w:proofErr w:type="gramEnd"/>
      <w:r w:rsidRPr="00CD23BC">
        <w:rPr>
          <w:b w:val="0"/>
          <w:szCs w:val="22"/>
        </w:rPr>
        <w:t xml:space="preserve"> length = 100</w:t>
      </w:r>
      <w:r w:rsidR="001B3AC6">
        <w:rPr>
          <w:b w:val="0"/>
          <w:szCs w:val="22"/>
        </w:rPr>
        <w:t>, QPSK</w:t>
      </w:r>
      <w:r w:rsidRPr="00CD23BC">
        <w:rPr>
          <w:b w:val="0"/>
          <w:szCs w:val="22"/>
        </w:rPr>
        <w:t>.</w:t>
      </w:r>
    </w:p>
    <w:p w:rsidR="00AA1A5B" w:rsidRPr="00AA1A5B" w:rsidRDefault="0066727D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5"/>
          <w:szCs w:val="15"/>
          <w:lang w:eastAsia="zh-CN"/>
        </w:rPr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6120000" cy="2620258"/>
            <wp:effectExtent l="0" t="0" r="0" b="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620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D57905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5</w:t>
      </w:r>
      <w:r w:rsidR="00D57905" w:rsidRPr="00CD23BC">
        <w:rPr>
          <w:b w:val="0"/>
        </w:rPr>
        <w:fldChar w:fldCharType="end"/>
      </w:r>
      <w:r w:rsidRPr="00CD23BC">
        <w:rPr>
          <w:rFonts w:hint="eastAsia"/>
          <w:b w:val="0"/>
          <w:szCs w:val="22"/>
        </w:rPr>
        <w:t xml:space="preserve">. </w:t>
      </w:r>
      <w:proofErr w:type="gramStart"/>
      <w:r w:rsidRPr="00CD23BC">
        <w:rPr>
          <w:rFonts w:hint="eastAsia"/>
          <w:b w:val="0"/>
          <w:szCs w:val="22"/>
        </w:rPr>
        <w:t>BLER performance for info.</w:t>
      </w:r>
      <w:proofErr w:type="gramEnd"/>
      <w:r w:rsidRPr="00CD23BC">
        <w:rPr>
          <w:rFonts w:hint="eastAsia"/>
          <w:b w:val="0"/>
          <w:szCs w:val="22"/>
        </w:rPr>
        <w:t xml:space="preserve"> </w:t>
      </w:r>
      <w:proofErr w:type="gramStart"/>
      <w:r w:rsidRPr="00CD23BC">
        <w:rPr>
          <w:rFonts w:hint="eastAsia"/>
          <w:b w:val="0"/>
          <w:szCs w:val="22"/>
        </w:rPr>
        <w:t>block</w:t>
      </w:r>
      <w:proofErr w:type="gramEnd"/>
      <w:r w:rsidRPr="00CD23BC">
        <w:rPr>
          <w:rFonts w:hint="eastAsia"/>
          <w:b w:val="0"/>
          <w:szCs w:val="22"/>
        </w:rPr>
        <w:t xml:space="preserve"> length = 400</w:t>
      </w:r>
      <w:r w:rsidR="00942DB6">
        <w:rPr>
          <w:b w:val="0"/>
          <w:szCs w:val="22"/>
        </w:rPr>
        <w:t>, QPSK</w:t>
      </w:r>
      <w:r w:rsidR="00942DB6" w:rsidRPr="004E261E" w:rsidDel="00942DB6">
        <w:rPr>
          <w:b w:val="0"/>
          <w:szCs w:val="22"/>
        </w:rPr>
        <w:t xml:space="preserve"> </w:t>
      </w:r>
      <w:r w:rsidRPr="00CD23BC">
        <w:rPr>
          <w:rFonts w:hint="eastAsia"/>
          <w:b w:val="0"/>
          <w:szCs w:val="22"/>
        </w:rPr>
        <w:t>.</w:t>
      </w:r>
    </w:p>
    <w:p w:rsidR="00563388" w:rsidRDefault="00563388">
      <w:pPr>
        <w:autoSpaceDE/>
        <w:autoSpaceDN/>
        <w:adjustRightInd/>
        <w:snapToGrid/>
        <w:spacing w:after="0"/>
        <w:jc w:val="center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563388" w:rsidRDefault="0066727D">
      <w:pPr>
        <w:autoSpaceDE/>
        <w:autoSpaceDN/>
        <w:adjustRightInd/>
        <w:snapToGrid/>
        <w:spacing w:after="0"/>
        <w:jc w:val="center"/>
        <w:rPr>
          <w:rFonts w:ascii="Microsoft YaHei" w:eastAsia="Microsoft YaHei" w:hAnsi="Microsoft YaHei" w:cs="SimSun"/>
          <w:color w:val="000000"/>
          <w:sz w:val="15"/>
          <w:szCs w:val="15"/>
          <w:lang w:eastAsia="zh-CN"/>
        </w:rPr>
      </w:pPr>
      <w:r>
        <w:rPr>
          <w:rFonts w:ascii="Microsoft YaHei" w:eastAsia="Microsoft YaHei" w:hAnsi="Microsoft YaHei" w:cs="SimSun"/>
          <w:noProof/>
          <w:color w:val="000000"/>
          <w:sz w:val="15"/>
          <w:szCs w:val="15"/>
        </w:rPr>
        <w:lastRenderedPageBreak/>
        <w:drawing>
          <wp:inline distT="0" distB="0" distL="0" distR="0">
            <wp:extent cx="6120000" cy="3056967"/>
            <wp:effectExtent l="0" t="0" r="0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5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AC6" w:rsidRDefault="00CD23BC">
      <w:pPr>
        <w:pStyle w:val="Caption"/>
        <w:rPr>
          <w:b w:val="0"/>
          <w:szCs w:val="22"/>
        </w:rPr>
      </w:pPr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D57905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6</w:t>
      </w:r>
      <w:r w:rsidR="00D57905" w:rsidRPr="00CD23BC">
        <w:rPr>
          <w:b w:val="0"/>
        </w:rPr>
        <w:fldChar w:fldCharType="end"/>
      </w:r>
      <w:r w:rsidRPr="00CD23BC">
        <w:rPr>
          <w:b w:val="0"/>
          <w:szCs w:val="22"/>
        </w:rPr>
        <w:t xml:space="preserve">. </w:t>
      </w:r>
      <w:proofErr w:type="gramStart"/>
      <w:r w:rsidRPr="00CD23BC">
        <w:rPr>
          <w:b w:val="0"/>
          <w:szCs w:val="22"/>
        </w:rPr>
        <w:t>BLER performance for info.</w:t>
      </w:r>
      <w:proofErr w:type="gramEnd"/>
      <w:r w:rsidRPr="00CD23BC">
        <w:rPr>
          <w:b w:val="0"/>
          <w:szCs w:val="22"/>
        </w:rPr>
        <w:t xml:space="preserve"> </w:t>
      </w:r>
      <w:proofErr w:type="gramStart"/>
      <w:r w:rsidRPr="00CD23BC">
        <w:rPr>
          <w:b w:val="0"/>
          <w:szCs w:val="22"/>
        </w:rPr>
        <w:t>block</w:t>
      </w:r>
      <w:proofErr w:type="gramEnd"/>
      <w:r w:rsidRPr="00CD23BC">
        <w:rPr>
          <w:b w:val="0"/>
          <w:szCs w:val="22"/>
        </w:rPr>
        <w:t xml:space="preserve"> length = 1000</w:t>
      </w:r>
      <w:r w:rsidR="00942DB6">
        <w:rPr>
          <w:b w:val="0"/>
          <w:szCs w:val="22"/>
        </w:rPr>
        <w:t>, QPSK</w:t>
      </w:r>
      <w:r w:rsidRPr="00CD23BC">
        <w:rPr>
          <w:b w:val="0"/>
          <w:szCs w:val="22"/>
        </w:rPr>
        <w:t>.</w:t>
      </w:r>
    </w:p>
    <w:p w:rsidR="00AA1A5B" w:rsidRPr="00AA1A5B" w:rsidRDefault="0066727D" w:rsidP="00A236D6">
      <w:pPr>
        <w:rPr>
          <w:rFonts w:ascii="Microsoft YaHei" w:hAnsi="Microsoft YaHei" w:cs="SimSun"/>
          <w:color w:val="000000"/>
          <w:sz w:val="15"/>
          <w:szCs w:val="15"/>
          <w:lang w:eastAsia="zh-CN"/>
        </w:rPr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6120000" cy="3056967"/>
            <wp:effectExtent l="0" t="0" r="0" b="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5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D57905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7</w:t>
      </w:r>
      <w:r w:rsidR="00D57905" w:rsidRPr="00CD23BC">
        <w:rPr>
          <w:b w:val="0"/>
        </w:rPr>
        <w:fldChar w:fldCharType="end"/>
      </w:r>
      <w:r w:rsidRPr="00CD23BC">
        <w:rPr>
          <w:rFonts w:hint="eastAsia"/>
          <w:b w:val="0"/>
          <w:szCs w:val="22"/>
        </w:rPr>
        <w:t xml:space="preserve">. </w:t>
      </w:r>
      <w:proofErr w:type="gramStart"/>
      <w:r w:rsidRPr="00CD23BC">
        <w:rPr>
          <w:rFonts w:hint="eastAsia"/>
          <w:b w:val="0"/>
          <w:szCs w:val="22"/>
        </w:rPr>
        <w:t>BLER performance for info.</w:t>
      </w:r>
      <w:proofErr w:type="gramEnd"/>
      <w:r w:rsidRPr="00CD23BC">
        <w:rPr>
          <w:rFonts w:hint="eastAsia"/>
          <w:b w:val="0"/>
          <w:szCs w:val="22"/>
        </w:rPr>
        <w:t xml:space="preserve"> </w:t>
      </w:r>
      <w:proofErr w:type="gramStart"/>
      <w:r w:rsidRPr="00CD23BC">
        <w:rPr>
          <w:rFonts w:hint="eastAsia"/>
          <w:b w:val="0"/>
          <w:szCs w:val="22"/>
        </w:rPr>
        <w:t>block</w:t>
      </w:r>
      <w:proofErr w:type="gramEnd"/>
      <w:r w:rsidRPr="00CD23BC">
        <w:rPr>
          <w:rFonts w:hint="eastAsia"/>
          <w:b w:val="0"/>
          <w:szCs w:val="22"/>
        </w:rPr>
        <w:t xml:space="preserve"> length = 4000</w:t>
      </w:r>
      <w:r w:rsidR="00942DB6">
        <w:rPr>
          <w:b w:val="0"/>
          <w:szCs w:val="22"/>
        </w:rPr>
        <w:t>, QPSK</w:t>
      </w:r>
      <w:r w:rsidRPr="00CD23BC">
        <w:rPr>
          <w:rFonts w:hint="eastAsia"/>
          <w:b w:val="0"/>
          <w:szCs w:val="22"/>
        </w:rPr>
        <w:t>.</w:t>
      </w:r>
    </w:p>
    <w:p w:rsidR="00563388" w:rsidRDefault="00563388">
      <w:pPr>
        <w:autoSpaceDE/>
        <w:autoSpaceDN/>
        <w:adjustRightInd/>
        <w:snapToGrid/>
        <w:spacing w:after="0"/>
        <w:jc w:val="center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563388" w:rsidRDefault="00563388">
      <w:pPr>
        <w:autoSpaceDE/>
        <w:autoSpaceDN/>
        <w:adjustRightInd/>
        <w:snapToGrid/>
        <w:spacing w:after="0"/>
        <w:jc w:val="left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563388" w:rsidRDefault="0066727D">
      <w:pPr>
        <w:rPr>
          <w:kern w:val="2"/>
          <w:lang w:val="en-GB" w:eastAsia="zh-CN"/>
        </w:rPr>
      </w:pPr>
      <w:r>
        <w:rPr>
          <w:noProof/>
          <w:kern w:val="2"/>
        </w:rPr>
        <w:lastRenderedPageBreak/>
        <w:drawing>
          <wp:inline distT="0" distB="0" distL="0" distR="0">
            <wp:extent cx="6120000" cy="3056967"/>
            <wp:effectExtent l="0" t="0" r="0" b="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5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AC6" w:rsidRDefault="00CD23BC">
      <w:pPr>
        <w:pStyle w:val="Caption"/>
        <w:rPr>
          <w:b w:val="0"/>
          <w:szCs w:val="22"/>
        </w:rPr>
      </w:pPr>
      <w:bookmarkStart w:id="9" w:name="_Ref462474745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D57905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8</w:t>
      </w:r>
      <w:r w:rsidR="00D57905" w:rsidRPr="00CD23BC">
        <w:rPr>
          <w:b w:val="0"/>
        </w:rPr>
        <w:fldChar w:fldCharType="end"/>
      </w:r>
      <w:bookmarkEnd w:id="9"/>
      <w:r w:rsidRPr="00CD23BC">
        <w:rPr>
          <w:b w:val="0"/>
          <w:szCs w:val="22"/>
        </w:rPr>
        <w:t xml:space="preserve">. </w:t>
      </w:r>
      <w:proofErr w:type="gramStart"/>
      <w:r w:rsidRPr="00CD23BC">
        <w:rPr>
          <w:b w:val="0"/>
          <w:szCs w:val="22"/>
        </w:rPr>
        <w:t>BLER performance for info.</w:t>
      </w:r>
      <w:proofErr w:type="gramEnd"/>
      <w:r w:rsidRPr="00CD23BC">
        <w:rPr>
          <w:b w:val="0"/>
          <w:szCs w:val="22"/>
        </w:rPr>
        <w:t xml:space="preserve"> </w:t>
      </w:r>
      <w:proofErr w:type="gramStart"/>
      <w:r w:rsidRPr="00CD23BC">
        <w:rPr>
          <w:b w:val="0"/>
          <w:szCs w:val="22"/>
        </w:rPr>
        <w:t>block</w:t>
      </w:r>
      <w:proofErr w:type="gramEnd"/>
      <w:r w:rsidRPr="00CD23BC">
        <w:rPr>
          <w:b w:val="0"/>
          <w:szCs w:val="22"/>
        </w:rPr>
        <w:t xml:space="preserve"> length = 8000</w:t>
      </w:r>
      <w:r w:rsidR="00942DB6">
        <w:rPr>
          <w:b w:val="0"/>
          <w:szCs w:val="22"/>
        </w:rPr>
        <w:t>, QPSK</w:t>
      </w:r>
      <w:r w:rsidRPr="00CD23BC">
        <w:rPr>
          <w:b w:val="0"/>
          <w:szCs w:val="22"/>
        </w:rPr>
        <w:t>.</w:t>
      </w:r>
    </w:p>
    <w:p w:rsidR="004262F7" w:rsidRDefault="004262F7">
      <w:pPr>
        <w:rPr>
          <w:kern w:val="2"/>
          <w:lang w:val="en-GB" w:eastAsia="zh-CN"/>
        </w:rPr>
      </w:pPr>
    </w:p>
    <w:p w:rsidR="00563388" w:rsidRDefault="00942DB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Fig. 9 shows the r</w:t>
      </w:r>
      <w:r w:rsidR="002D5DFF">
        <w:rPr>
          <w:rFonts w:hint="eastAsia"/>
          <w:kern w:val="2"/>
          <w:lang w:val="en-GB" w:eastAsia="zh-CN"/>
        </w:rPr>
        <w:t xml:space="preserve">equired SNR to </w:t>
      </w:r>
      <w:r w:rsidR="002D5DFF" w:rsidRPr="009613D7">
        <w:rPr>
          <w:rFonts w:hint="eastAsia"/>
          <w:kern w:val="2"/>
          <w:sz w:val="20"/>
          <w:lang w:val="en-GB"/>
        </w:rPr>
        <w:t>achieve BLER=0.1</w:t>
      </w:r>
      <w:r>
        <w:rPr>
          <w:kern w:val="2"/>
          <w:lang w:val="en-GB" w:eastAsia="zh-CN"/>
        </w:rPr>
        <w:t xml:space="preserve"> for polar and LDPC codes (QPSK, AWGN channel)</w:t>
      </w:r>
      <w:r w:rsidR="00EA7675">
        <w:rPr>
          <w:kern w:val="2"/>
          <w:lang w:val="en-GB" w:eastAsia="zh-CN"/>
        </w:rPr>
        <w:t xml:space="preserve"> as a function of the information block length.</w:t>
      </w:r>
    </w:p>
    <w:p w:rsidR="004901C6" w:rsidRPr="004901C6" w:rsidRDefault="0066727D">
      <w:pPr>
        <w:jc w:val="center"/>
        <w:rPr>
          <w:rFonts w:ascii="Microsoft YaHei" w:hAnsi="Microsoft YaHei"/>
          <w:color w:val="000000"/>
          <w:sz w:val="14"/>
          <w:szCs w:val="14"/>
          <w:lang w:eastAsia="zh-CN"/>
        </w:rPr>
      </w:pPr>
      <w:r>
        <w:rPr>
          <w:rFonts w:ascii="Microsoft YaHei" w:hAnsi="Microsoft YaHei"/>
          <w:noProof/>
          <w:color w:val="000000"/>
          <w:sz w:val="14"/>
          <w:szCs w:val="14"/>
        </w:rPr>
        <w:drawing>
          <wp:inline distT="0" distB="0" distL="0" distR="0">
            <wp:extent cx="6120000" cy="3348107"/>
            <wp:effectExtent l="0" t="0" r="0" b="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34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333BA9">
      <w:pPr>
        <w:pStyle w:val="Caption"/>
        <w:rPr>
          <w:szCs w:val="22"/>
        </w:rPr>
      </w:pPr>
      <w:r w:rsidDel="00333BA9">
        <w:rPr>
          <w:rFonts w:ascii="Microsoft YaHei" w:eastAsia="Microsoft YaHei" w:hAnsi="Microsoft YaHei"/>
          <w:color w:val="000000"/>
          <w:sz w:val="11"/>
          <w:szCs w:val="11"/>
        </w:rPr>
        <w:t xml:space="preserve"> </w:t>
      </w:r>
      <w:r w:rsidR="007718A7">
        <w:rPr>
          <w:rFonts w:ascii="Microsoft YaHei" w:eastAsia="Microsoft YaHei" w:hAnsi="Microsoft YaHei"/>
          <w:color w:val="000000"/>
          <w:sz w:val="11"/>
          <w:szCs w:val="11"/>
        </w:rPr>
        <w:t xml:space="preserve"> </w:t>
      </w:r>
      <w:r w:rsidR="00F95C35" w:rsidRPr="009613D7">
        <w:rPr>
          <w:rFonts w:hint="eastAsia"/>
          <w:szCs w:val="22"/>
        </w:rPr>
        <w:t xml:space="preserve"> </w:t>
      </w:r>
      <w:bookmarkStart w:id="10" w:name="_Ref462474771"/>
      <w:proofErr w:type="gramStart"/>
      <w:r w:rsidR="00CD23BC" w:rsidRPr="00CD23BC">
        <w:rPr>
          <w:rFonts w:hint="eastAsia"/>
          <w:b w:val="0"/>
        </w:rPr>
        <w:t>Fig.</w:t>
      </w:r>
      <w:proofErr w:type="gramEnd"/>
      <w:r w:rsidR="00CD23BC" w:rsidRPr="00CD23BC">
        <w:rPr>
          <w:rFonts w:hint="eastAsia"/>
          <w:b w:val="0"/>
        </w:rPr>
        <w:t xml:space="preserve">  </w:t>
      </w:r>
      <w:r w:rsidR="00D57905" w:rsidRPr="00CD23BC">
        <w:rPr>
          <w:b w:val="0"/>
        </w:rPr>
        <w:fldChar w:fldCharType="begin"/>
      </w:r>
      <w:r w:rsidR="00CD23BC" w:rsidRPr="00CD23BC">
        <w:rPr>
          <w:rFonts w:hint="eastAsia"/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9</w:t>
      </w:r>
      <w:r w:rsidR="00D57905" w:rsidRPr="00CD23BC">
        <w:rPr>
          <w:b w:val="0"/>
        </w:rPr>
        <w:fldChar w:fldCharType="end"/>
      </w:r>
      <w:bookmarkEnd w:id="10"/>
      <w:r w:rsidR="00CD23BC" w:rsidRPr="00CD23BC">
        <w:rPr>
          <w:rFonts w:hint="eastAsia"/>
          <w:b w:val="0"/>
        </w:rPr>
        <w:t>. R</w:t>
      </w:r>
      <w:r w:rsidR="00CD23BC" w:rsidRPr="00CD23BC">
        <w:rPr>
          <w:rFonts w:hint="eastAsia"/>
          <w:b w:val="0"/>
          <w:szCs w:val="22"/>
        </w:rPr>
        <w:t>equired SNR to achieve BLER=0.1, Polar List32, LDPC Iter20, QPSK.</w:t>
      </w:r>
    </w:p>
    <w:p w:rsidR="003D0AD0" w:rsidRDefault="003D0AD0" w:rsidP="00336E94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C97E3A" w:rsidRDefault="00EA7675" w:rsidP="004B0E9E">
      <w:pPr>
        <w:autoSpaceDE/>
        <w:autoSpaceDN/>
        <w:adjustRightInd/>
        <w:snapToGrid/>
        <w:spacing w:after="0"/>
        <w:rPr>
          <w:kern w:val="2"/>
          <w:lang w:val="en-GB" w:eastAsia="zh-CN"/>
        </w:rPr>
      </w:pPr>
      <w:r>
        <w:rPr>
          <w:kern w:val="2"/>
          <w:lang w:val="en-GB" w:eastAsia="zh-CN"/>
        </w:rPr>
        <w:t>From the above results, it can be observed that a</w:t>
      </w:r>
      <w:r w:rsidR="004B0E9E">
        <w:rPr>
          <w:rFonts w:hint="eastAsia"/>
          <w:kern w:val="2"/>
          <w:lang w:val="en-GB" w:eastAsia="zh-CN"/>
        </w:rPr>
        <w:t xml:space="preserve"> </w:t>
      </w:r>
      <w:r w:rsidR="00863FE9">
        <w:rPr>
          <w:rFonts w:hint="eastAsia"/>
          <w:kern w:val="2"/>
          <w:lang w:val="en-GB" w:eastAsia="zh-CN"/>
        </w:rPr>
        <w:t>PC-</w:t>
      </w:r>
      <w:r w:rsidR="00DF1A0A">
        <w:rPr>
          <w:kern w:val="2"/>
          <w:lang w:val="en-GB" w:eastAsia="zh-CN"/>
        </w:rPr>
        <w:t>SCL</w:t>
      </w:r>
      <w:r w:rsidR="00C57A60">
        <w:rPr>
          <w:kern w:val="2"/>
          <w:lang w:val="en-GB" w:eastAsia="zh-CN"/>
        </w:rPr>
        <w:t>-</w:t>
      </w:r>
      <w:r w:rsidR="00863FE9">
        <w:rPr>
          <w:rFonts w:hint="eastAsia"/>
          <w:kern w:val="2"/>
          <w:lang w:val="en-GB" w:eastAsia="zh-CN"/>
        </w:rPr>
        <w:t>32</w:t>
      </w:r>
      <w:r w:rsidR="00DF1A0A">
        <w:rPr>
          <w:kern w:val="2"/>
          <w:lang w:val="en-GB" w:eastAsia="zh-CN"/>
        </w:rPr>
        <w:t xml:space="preserve"> decoder </w:t>
      </w:r>
      <w:r w:rsidR="004B0E9E">
        <w:rPr>
          <w:rFonts w:hint="eastAsia"/>
          <w:kern w:val="2"/>
          <w:lang w:val="en-GB" w:eastAsia="zh-CN"/>
        </w:rPr>
        <w:t>outperform</w:t>
      </w:r>
      <w:r w:rsidR="00DF1A0A">
        <w:rPr>
          <w:kern w:val="2"/>
          <w:lang w:val="en-GB" w:eastAsia="zh-CN"/>
        </w:rPr>
        <w:t>s</w:t>
      </w:r>
      <w:r w:rsidR="004B0E9E">
        <w:rPr>
          <w:rFonts w:hint="eastAsia"/>
          <w:kern w:val="2"/>
          <w:lang w:val="en-GB" w:eastAsia="zh-CN"/>
        </w:rPr>
        <w:t xml:space="preserve"> </w:t>
      </w:r>
      <w:r w:rsidR="00DF1A0A">
        <w:rPr>
          <w:kern w:val="2"/>
          <w:lang w:val="en-GB" w:eastAsia="zh-CN"/>
        </w:rPr>
        <w:t xml:space="preserve">both 20-iter LOMS and 20-iter LNMS in </w:t>
      </w:r>
      <w:r w:rsidR="004B0E9E">
        <w:rPr>
          <w:rFonts w:hint="eastAsia"/>
          <w:kern w:val="2"/>
          <w:lang w:val="en-GB" w:eastAsia="zh-CN"/>
        </w:rPr>
        <w:t xml:space="preserve">all </w:t>
      </w:r>
      <w:r w:rsidR="00942DB6">
        <w:rPr>
          <w:kern w:val="2"/>
          <w:lang w:val="en-GB" w:eastAsia="zh-CN"/>
        </w:rPr>
        <w:t xml:space="preserve">considered </w:t>
      </w:r>
      <w:r w:rsidR="004B0E9E">
        <w:rPr>
          <w:rFonts w:hint="eastAsia"/>
          <w:kern w:val="2"/>
          <w:lang w:val="en-GB" w:eastAsia="zh-CN"/>
        </w:rPr>
        <w:t xml:space="preserve">cases, especially for </w:t>
      </w:r>
      <w:r w:rsidR="00C97E3A">
        <w:rPr>
          <w:kern w:val="2"/>
          <w:lang w:val="en-GB" w:eastAsia="zh-CN"/>
        </w:rPr>
        <w:t xml:space="preserve">information block length </w:t>
      </w:r>
      <w:r w:rsidR="00DF1A0A">
        <w:rPr>
          <w:kern w:val="2"/>
          <w:lang w:val="en-GB" w:eastAsia="zh-CN"/>
        </w:rPr>
        <w:t>shorter</w:t>
      </w:r>
      <w:r w:rsidR="00C97E3A">
        <w:rPr>
          <w:kern w:val="2"/>
          <w:lang w:val="en-GB" w:eastAsia="zh-CN"/>
        </w:rPr>
        <w:t xml:space="preserve"> than 4000</w:t>
      </w:r>
      <w:r w:rsidR="00DF1A0A">
        <w:rPr>
          <w:kern w:val="2"/>
          <w:lang w:val="en-GB" w:eastAsia="zh-CN"/>
        </w:rPr>
        <w:t xml:space="preserve"> bits</w:t>
      </w:r>
      <w:r w:rsidR="00C97E3A">
        <w:rPr>
          <w:kern w:val="2"/>
          <w:lang w:val="en-GB" w:eastAsia="zh-CN"/>
        </w:rPr>
        <w:t xml:space="preserve"> and code rate less than 3/4. </w:t>
      </w:r>
      <w:r w:rsidR="00DF1A0A">
        <w:rPr>
          <w:kern w:val="2"/>
          <w:lang w:val="en-GB" w:eastAsia="zh-CN"/>
        </w:rPr>
        <w:t xml:space="preserve">Along with the increase in the information block length to </w:t>
      </w:r>
      <w:r w:rsidR="00C97E3A">
        <w:rPr>
          <w:kern w:val="2"/>
          <w:lang w:val="en-GB" w:eastAsia="zh-CN"/>
        </w:rPr>
        <w:t>8000</w:t>
      </w:r>
      <w:r w:rsidR="00DF1A0A">
        <w:rPr>
          <w:kern w:val="2"/>
          <w:lang w:val="en-GB" w:eastAsia="zh-CN"/>
        </w:rPr>
        <w:t xml:space="preserve"> bit and beyond, this </w:t>
      </w:r>
      <w:r w:rsidR="00270EAB" w:rsidRPr="00270EAB">
        <w:rPr>
          <w:kern w:val="2"/>
          <w:lang w:val="en-GB" w:eastAsia="zh-CN"/>
        </w:rPr>
        <w:t>PC-SCL32</w:t>
      </w:r>
      <w:r w:rsidR="00DF1A0A">
        <w:rPr>
          <w:kern w:val="2"/>
          <w:lang w:val="en-GB" w:eastAsia="zh-CN"/>
        </w:rPr>
        <w:t xml:space="preserve"> decoder has a comparable performance as</w:t>
      </w:r>
      <w:r w:rsidR="00C97E3A">
        <w:rPr>
          <w:kern w:val="2"/>
          <w:lang w:val="en-GB" w:eastAsia="zh-CN"/>
        </w:rPr>
        <w:t xml:space="preserve"> </w:t>
      </w:r>
      <w:r w:rsidR="00DF1A0A">
        <w:rPr>
          <w:kern w:val="2"/>
          <w:lang w:val="en-GB" w:eastAsia="zh-CN"/>
        </w:rPr>
        <w:t>20-iter LOMS and 20-iter LNMS in the cases that the code rates are larger than 3/4</w:t>
      </w:r>
      <w:r w:rsidR="00C97E3A">
        <w:rPr>
          <w:kern w:val="2"/>
          <w:lang w:val="en-GB" w:eastAsia="zh-CN"/>
        </w:rPr>
        <w:t>.</w:t>
      </w:r>
    </w:p>
    <w:p w:rsidR="002617E9" w:rsidRDefault="002617E9">
      <w:pPr>
        <w:autoSpaceDE/>
        <w:autoSpaceDN/>
        <w:adjustRightInd/>
        <w:snapToGrid/>
        <w:spacing w:after="0"/>
        <w:jc w:val="left"/>
        <w:rPr>
          <w:b/>
          <w:kern w:val="2"/>
          <w:u w:val="single"/>
          <w:lang w:val="en-GB" w:eastAsia="zh-CN"/>
        </w:rPr>
      </w:pPr>
      <w:r>
        <w:rPr>
          <w:b/>
          <w:kern w:val="2"/>
          <w:u w:val="single"/>
          <w:lang w:val="en-GB" w:eastAsia="zh-CN"/>
        </w:rPr>
        <w:br w:type="page"/>
      </w:r>
    </w:p>
    <w:p w:rsidR="00563388" w:rsidRDefault="00CD23BC">
      <w:pPr>
        <w:rPr>
          <w:kern w:val="2"/>
          <w:u w:val="single"/>
          <w:lang w:val="en-GB" w:eastAsia="zh-CN"/>
        </w:rPr>
      </w:pPr>
      <w:r w:rsidRPr="00CD23BC">
        <w:rPr>
          <w:b/>
          <w:kern w:val="2"/>
          <w:u w:val="single"/>
          <w:lang w:val="en-GB" w:eastAsia="zh-CN"/>
        </w:rPr>
        <w:lastRenderedPageBreak/>
        <w:t>Fading Channel</w:t>
      </w:r>
    </w:p>
    <w:p w:rsidR="006831C0" w:rsidRDefault="006831C0" w:rsidP="006831C0">
      <w:pPr>
        <w:numPr>
          <w:ilvl w:val="0"/>
          <w:numId w:val="31"/>
        </w:numPr>
        <w:rPr>
          <w:kern w:val="2"/>
          <w:lang w:val="en-GB" w:eastAsia="zh-CN"/>
        </w:rPr>
      </w:pPr>
      <w:r w:rsidRPr="00774867">
        <w:rPr>
          <w:kern w:val="2"/>
          <w:lang w:val="en-GB" w:eastAsia="zh-CN"/>
        </w:rPr>
        <w:t>Simulation results for information block length = {</w:t>
      </w:r>
      <w:r>
        <w:rPr>
          <w:rFonts w:hint="eastAsia"/>
          <w:kern w:val="2"/>
          <w:lang w:val="en-GB" w:eastAsia="zh-CN"/>
        </w:rPr>
        <w:t>100,1000</w:t>
      </w:r>
      <w:r w:rsidRPr="00774867">
        <w:rPr>
          <w:kern w:val="2"/>
          <w:lang w:val="en-GB" w:eastAsia="zh-CN"/>
        </w:rPr>
        <w:t>},</w:t>
      </w:r>
      <w:r>
        <w:rPr>
          <w:rFonts w:hint="eastAsia"/>
          <w:kern w:val="2"/>
          <w:lang w:val="en-GB" w:eastAsia="zh-CN"/>
        </w:rPr>
        <w:t xml:space="preserve"> QPSK</w:t>
      </w:r>
    </w:p>
    <w:p w:rsidR="00D46DF6" w:rsidRDefault="0066727D" w:rsidP="0074182C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  <w:r>
        <w:rPr>
          <w:rFonts w:ascii="Times New Roman" w:hAnsi="Times New Roman" w:cs="Times New Roman"/>
          <w:noProof/>
          <w:kern w:val="2"/>
          <w:sz w:val="20"/>
          <w:szCs w:val="22"/>
          <w:lang w:eastAsia="en-US"/>
        </w:rPr>
        <w:drawing>
          <wp:inline distT="0" distB="0" distL="0" distR="0">
            <wp:extent cx="6120000" cy="3851536"/>
            <wp:effectExtent l="0" t="0" r="0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851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bookmarkStart w:id="11" w:name="_Ref462474792"/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</w:t>
      </w:r>
      <w:r w:rsidR="00D57905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10</w:t>
      </w:r>
      <w:r w:rsidR="00D57905" w:rsidRPr="00CD23BC">
        <w:rPr>
          <w:b w:val="0"/>
        </w:rPr>
        <w:fldChar w:fldCharType="end"/>
      </w:r>
      <w:bookmarkEnd w:id="11"/>
      <w:r w:rsidRPr="00CD23BC">
        <w:rPr>
          <w:rFonts w:hint="eastAsia"/>
          <w:b w:val="0"/>
          <w:szCs w:val="22"/>
        </w:rPr>
        <w:t xml:space="preserve">. </w:t>
      </w:r>
      <w:proofErr w:type="gramStart"/>
      <w:r w:rsidRPr="00CD23BC">
        <w:rPr>
          <w:rFonts w:hint="eastAsia"/>
          <w:b w:val="0"/>
          <w:szCs w:val="22"/>
        </w:rPr>
        <w:t>BLER performance for info.</w:t>
      </w:r>
      <w:proofErr w:type="gramEnd"/>
      <w:r w:rsidRPr="00CD23BC">
        <w:rPr>
          <w:rFonts w:hint="eastAsia"/>
          <w:b w:val="0"/>
          <w:szCs w:val="22"/>
        </w:rPr>
        <w:t xml:space="preserve"> </w:t>
      </w:r>
      <w:proofErr w:type="gramStart"/>
      <w:r w:rsidRPr="00CD23BC">
        <w:rPr>
          <w:rFonts w:hint="eastAsia"/>
          <w:b w:val="0"/>
          <w:szCs w:val="22"/>
        </w:rPr>
        <w:t>block</w:t>
      </w:r>
      <w:proofErr w:type="gramEnd"/>
      <w:r w:rsidRPr="00CD23BC">
        <w:rPr>
          <w:rFonts w:hint="eastAsia"/>
          <w:b w:val="0"/>
          <w:szCs w:val="22"/>
        </w:rPr>
        <w:t xml:space="preserve"> length {100,1000}</w:t>
      </w:r>
      <w:r w:rsidR="0076374A">
        <w:rPr>
          <w:rFonts w:hint="eastAsia"/>
          <w:b w:val="0"/>
          <w:szCs w:val="22"/>
        </w:rPr>
        <w:t>,</w:t>
      </w:r>
      <w:r w:rsidRPr="00CD23BC">
        <w:rPr>
          <w:rFonts w:hint="eastAsia"/>
          <w:b w:val="0"/>
          <w:szCs w:val="22"/>
        </w:rPr>
        <w:t xml:space="preserve"> code</w:t>
      </w:r>
      <w:r w:rsidR="00B2241E">
        <w:rPr>
          <w:b w:val="0"/>
          <w:szCs w:val="22"/>
        </w:rPr>
        <w:t xml:space="preserve"> </w:t>
      </w:r>
      <w:r w:rsidRPr="00CD23BC">
        <w:rPr>
          <w:rFonts w:hint="eastAsia"/>
          <w:b w:val="0"/>
          <w:szCs w:val="22"/>
        </w:rPr>
        <w:t>rate</w:t>
      </w:r>
      <w:r w:rsidR="00B2241E">
        <w:rPr>
          <w:b w:val="0"/>
          <w:szCs w:val="22"/>
        </w:rPr>
        <w:t>=</w:t>
      </w:r>
      <w:r w:rsidRPr="00CD23BC">
        <w:rPr>
          <w:rFonts w:hint="eastAsia"/>
          <w:b w:val="0"/>
          <w:szCs w:val="22"/>
        </w:rPr>
        <w:t>8/9,</w:t>
      </w:r>
      <w:r w:rsidR="0076374A" w:rsidRPr="0076374A">
        <w:rPr>
          <w:b w:val="0"/>
          <w:szCs w:val="22"/>
        </w:rPr>
        <w:t xml:space="preserve"> </w:t>
      </w:r>
      <w:r w:rsidR="0076374A" w:rsidRPr="0012723D">
        <w:rPr>
          <w:b w:val="0"/>
          <w:szCs w:val="22"/>
        </w:rPr>
        <w:t>ETU-30km/h</w:t>
      </w:r>
      <w:r w:rsidR="0076374A">
        <w:rPr>
          <w:rFonts w:hint="eastAsia"/>
          <w:b w:val="0"/>
          <w:szCs w:val="22"/>
        </w:rPr>
        <w:t>, ideal channel estimation</w:t>
      </w:r>
      <w:r w:rsidRPr="00CD23BC">
        <w:rPr>
          <w:rFonts w:hint="eastAsia"/>
          <w:b w:val="0"/>
          <w:szCs w:val="22"/>
        </w:rPr>
        <w:t>.</w:t>
      </w:r>
    </w:p>
    <w:p w:rsidR="000743F0" w:rsidRPr="005F19A8" w:rsidRDefault="000743F0" w:rsidP="00024A3C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A1005B" w:rsidRDefault="00EA7675" w:rsidP="00A1005B">
      <w:pPr>
        <w:numPr>
          <w:ilvl w:val="0"/>
          <w:numId w:val="31"/>
        </w:numPr>
        <w:rPr>
          <w:kern w:val="2"/>
          <w:lang w:val="en-GB" w:eastAsia="zh-CN"/>
        </w:rPr>
      </w:pPr>
      <w:r>
        <w:rPr>
          <w:kern w:val="2"/>
          <w:lang w:val="en-GB" w:eastAsia="zh-CN"/>
        </w:rPr>
        <w:t>R</w:t>
      </w:r>
      <w:r w:rsidR="00A1005B">
        <w:rPr>
          <w:rFonts w:hint="eastAsia"/>
          <w:kern w:val="2"/>
          <w:lang w:val="en-GB" w:eastAsia="zh-CN"/>
        </w:rPr>
        <w:t xml:space="preserve">equired SNR to </w:t>
      </w:r>
      <w:r w:rsidR="00A1005B" w:rsidRPr="009613D7">
        <w:rPr>
          <w:rFonts w:hint="eastAsia"/>
          <w:kern w:val="2"/>
          <w:sz w:val="20"/>
          <w:lang w:val="en-GB"/>
        </w:rPr>
        <w:t>achieve BLER=0.1</w:t>
      </w:r>
      <w:r w:rsidR="00A1005B" w:rsidRPr="00774867">
        <w:rPr>
          <w:kern w:val="2"/>
          <w:lang w:val="en-GB" w:eastAsia="zh-CN"/>
        </w:rPr>
        <w:t>,</w:t>
      </w:r>
      <w:r w:rsidR="00A1005B">
        <w:rPr>
          <w:rFonts w:hint="eastAsia"/>
          <w:kern w:val="2"/>
          <w:lang w:val="en-GB" w:eastAsia="zh-CN"/>
        </w:rPr>
        <w:t xml:space="preserve"> QPSK</w:t>
      </w:r>
      <w:r w:rsidR="000743F0">
        <w:rPr>
          <w:rFonts w:hint="eastAsia"/>
          <w:kern w:val="2"/>
          <w:lang w:val="en-GB" w:eastAsia="zh-CN"/>
        </w:rPr>
        <w:t xml:space="preserve">, </w:t>
      </w:r>
      <w:r w:rsidR="00326A97">
        <w:rPr>
          <w:rFonts w:hint="eastAsia"/>
          <w:kern w:val="2"/>
          <w:lang w:val="en-GB" w:eastAsia="zh-CN"/>
        </w:rPr>
        <w:t>ETU-30km/h</w:t>
      </w:r>
      <w:r>
        <w:rPr>
          <w:kern w:val="2"/>
          <w:lang w:val="en-GB" w:eastAsia="zh-CN"/>
        </w:rPr>
        <w:t xml:space="preserve"> as a function of the information block length.</w:t>
      </w:r>
    </w:p>
    <w:p w:rsidR="00BE7685" w:rsidRPr="007D4A9D" w:rsidRDefault="00BE7685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4"/>
          <w:szCs w:val="14"/>
          <w:lang w:eastAsia="zh-CN"/>
        </w:rPr>
      </w:pPr>
      <w:r w:rsidRPr="00BE7685">
        <w:rPr>
          <w:rFonts w:ascii="Microsoft YaHei" w:hAnsi="Microsoft YaHei" w:cs="SimSun"/>
          <w:noProof/>
          <w:color w:val="000000"/>
          <w:sz w:val="14"/>
          <w:szCs w:val="14"/>
        </w:rPr>
        <w:drawing>
          <wp:inline distT="0" distB="0" distL="0" distR="0">
            <wp:extent cx="6121730" cy="2700000"/>
            <wp:effectExtent l="0" t="0" r="0" b="0"/>
            <wp:docPr id="13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730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bookmarkStart w:id="12" w:name="_Ref462474818"/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D57905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11</w:t>
      </w:r>
      <w:r w:rsidR="00D57905" w:rsidRPr="00CD23BC">
        <w:rPr>
          <w:b w:val="0"/>
        </w:rPr>
        <w:fldChar w:fldCharType="end"/>
      </w:r>
      <w:bookmarkEnd w:id="12"/>
      <w:r w:rsidRPr="00CD23BC">
        <w:rPr>
          <w:rFonts w:hint="eastAsia"/>
          <w:b w:val="0"/>
        </w:rPr>
        <w:t>.</w:t>
      </w:r>
      <w:r w:rsidRPr="00CD23BC">
        <w:rPr>
          <w:rFonts w:hint="eastAsia"/>
          <w:b w:val="0"/>
          <w:szCs w:val="22"/>
        </w:rPr>
        <w:t xml:space="preserve"> Required SNR to achieve BLER=0.1, ETU-30km/h,</w:t>
      </w:r>
      <w:r w:rsidR="00B76970" w:rsidRPr="00B76970">
        <w:rPr>
          <w:rFonts w:hint="eastAsia"/>
          <w:b w:val="0"/>
          <w:szCs w:val="22"/>
        </w:rPr>
        <w:t xml:space="preserve"> </w:t>
      </w:r>
      <w:r w:rsidR="00B76970">
        <w:rPr>
          <w:rFonts w:hint="eastAsia"/>
          <w:b w:val="0"/>
          <w:szCs w:val="22"/>
        </w:rPr>
        <w:t>ideal channel estimation</w:t>
      </w:r>
      <w:r w:rsidR="00B76970" w:rsidRPr="0012723D">
        <w:rPr>
          <w:b w:val="0"/>
          <w:szCs w:val="22"/>
        </w:rPr>
        <w:t>.</w:t>
      </w:r>
    </w:p>
    <w:p w:rsidR="00E00D8F" w:rsidRPr="009613D7" w:rsidRDefault="00E00D8F" w:rsidP="009613D7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25699E" w:rsidRDefault="00D57905" w:rsidP="004A43C0">
      <w:pPr>
        <w:rPr>
          <w:lang w:val="en-GB" w:eastAsia="zh-CN"/>
        </w:rPr>
      </w:pPr>
      <w:fldSimple w:instr=" REF _Ref462474792 \h  \* MERGEFORMAT ">
        <w:r w:rsidR="001440A8" w:rsidRPr="00CD23BC">
          <w:rPr>
            <w:rFonts w:hint="eastAsia"/>
          </w:rPr>
          <w:t xml:space="preserve">Fig. </w:t>
        </w:r>
        <w:r w:rsidR="00641552" w:rsidRPr="00641552">
          <w:rPr>
            <w:noProof/>
          </w:rPr>
          <w:t>10</w:t>
        </w:r>
      </w:fldSimple>
      <w:r w:rsidR="001471FD">
        <w:rPr>
          <w:rFonts w:hint="eastAsia"/>
          <w:lang w:val="en-GB" w:eastAsia="zh-CN"/>
        </w:rPr>
        <w:t xml:space="preserve"> </w:t>
      </w:r>
      <w:r w:rsidR="0025699E">
        <w:rPr>
          <w:rFonts w:hint="eastAsia"/>
          <w:lang w:val="en-GB" w:eastAsia="zh-CN"/>
        </w:rPr>
        <w:t xml:space="preserve">shows </w:t>
      </w:r>
      <w:r w:rsidR="00C54AA8">
        <w:rPr>
          <w:rFonts w:hint="eastAsia"/>
          <w:lang w:val="en-GB" w:eastAsia="zh-CN"/>
        </w:rPr>
        <w:t xml:space="preserve">the </w:t>
      </w:r>
      <w:r w:rsidR="0025699E">
        <w:rPr>
          <w:rFonts w:hint="eastAsia"/>
          <w:lang w:val="en-GB" w:eastAsia="zh-CN"/>
        </w:rPr>
        <w:t xml:space="preserve">BLER </w:t>
      </w:r>
      <w:r w:rsidR="00A706D2">
        <w:rPr>
          <w:rFonts w:hint="eastAsia"/>
          <w:lang w:val="en-GB" w:eastAsia="zh-CN"/>
        </w:rPr>
        <w:t>performance</w:t>
      </w:r>
      <w:r w:rsidR="0025699E">
        <w:rPr>
          <w:rFonts w:hint="eastAsia"/>
          <w:lang w:val="en-GB" w:eastAsia="zh-CN"/>
        </w:rPr>
        <w:t xml:space="preserve"> </w:t>
      </w:r>
      <w:r w:rsidR="00942DB6">
        <w:rPr>
          <w:lang w:val="en-GB" w:eastAsia="zh-CN"/>
        </w:rPr>
        <w:t>for</w:t>
      </w:r>
      <w:r w:rsidR="0074182C">
        <w:rPr>
          <w:rFonts w:hint="eastAsia"/>
          <w:lang w:val="en-GB" w:eastAsia="zh-CN"/>
        </w:rPr>
        <w:t xml:space="preserve"> two block length</w:t>
      </w:r>
      <w:r w:rsidR="00EA7675">
        <w:rPr>
          <w:lang w:val="en-GB" w:eastAsia="zh-CN"/>
        </w:rPr>
        <w:t>s</w:t>
      </w:r>
      <w:r w:rsidR="0074182C">
        <w:rPr>
          <w:rFonts w:hint="eastAsia"/>
          <w:lang w:val="en-GB" w:eastAsia="zh-CN"/>
        </w:rPr>
        <w:t xml:space="preserve"> in AWGN and </w:t>
      </w:r>
      <w:r w:rsidR="00934CAA">
        <w:rPr>
          <w:rFonts w:hint="eastAsia"/>
          <w:lang w:val="en-GB" w:eastAsia="zh-CN"/>
        </w:rPr>
        <w:t xml:space="preserve">ETU-30km/h </w:t>
      </w:r>
      <w:r w:rsidR="0074182C">
        <w:rPr>
          <w:rFonts w:hint="eastAsia"/>
          <w:lang w:val="en-GB" w:eastAsia="zh-CN"/>
        </w:rPr>
        <w:t>fading channel with code</w:t>
      </w:r>
      <w:r w:rsidR="00B2241E">
        <w:rPr>
          <w:lang w:val="en-GB" w:eastAsia="zh-CN"/>
        </w:rPr>
        <w:t xml:space="preserve"> </w:t>
      </w:r>
      <w:r w:rsidR="0074182C">
        <w:rPr>
          <w:rFonts w:hint="eastAsia"/>
          <w:lang w:val="en-GB" w:eastAsia="zh-CN"/>
        </w:rPr>
        <w:t>rate 8/9. The gain</w:t>
      </w:r>
      <w:r w:rsidR="00A706D2">
        <w:rPr>
          <w:rFonts w:hint="eastAsia"/>
          <w:lang w:val="en-GB" w:eastAsia="zh-CN"/>
        </w:rPr>
        <w:t>s</w:t>
      </w:r>
      <w:r w:rsidR="0074182C">
        <w:rPr>
          <w:rFonts w:hint="eastAsia"/>
          <w:lang w:val="en-GB" w:eastAsia="zh-CN"/>
        </w:rPr>
        <w:t xml:space="preserve"> of Polar over LDPC </w:t>
      </w:r>
      <w:r w:rsidR="003659FC">
        <w:rPr>
          <w:rFonts w:hint="eastAsia"/>
          <w:lang w:val="en-GB" w:eastAsia="zh-CN"/>
        </w:rPr>
        <w:t>S</w:t>
      </w:r>
      <w:r w:rsidR="00FC673A">
        <w:rPr>
          <w:rFonts w:hint="eastAsia"/>
          <w:lang w:val="en-GB" w:eastAsia="zh-CN"/>
        </w:rPr>
        <w:t xml:space="preserve">cheme1 </w:t>
      </w:r>
      <w:r w:rsidR="00A706D2">
        <w:rPr>
          <w:rFonts w:hint="eastAsia"/>
          <w:lang w:val="en-GB" w:eastAsia="zh-CN"/>
        </w:rPr>
        <w:t>are</w:t>
      </w:r>
      <w:r w:rsidR="0074182C">
        <w:rPr>
          <w:rFonts w:hint="eastAsia"/>
          <w:lang w:val="en-GB" w:eastAsia="zh-CN"/>
        </w:rPr>
        <w:t xml:space="preserve"> about 0.25</w:t>
      </w:r>
      <w:r w:rsidR="00942DB6">
        <w:rPr>
          <w:lang w:val="en-GB" w:eastAsia="zh-CN"/>
        </w:rPr>
        <w:t>dB</w:t>
      </w:r>
      <w:r w:rsidR="0074182C">
        <w:rPr>
          <w:rFonts w:hint="eastAsia"/>
          <w:lang w:val="en-GB" w:eastAsia="zh-CN"/>
        </w:rPr>
        <w:t xml:space="preserve"> and 0.8dB for block length</w:t>
      </w:r>
      <w:r w:rsidR="00942DB6">
        <w:rPr>
          <w:lang w:val="en-GB" w:eastAsia="zh-CN"/>
        </w:rPr>
        <w:t xml:space="preserve"> of</w:t>
      </w:r>
      <w:r w:rsidR="0074182C">
        <w:rPr>
          <w:rFonts w:hint="eastAsia"/>
          <w:lang w:val="en-GB" w:eastAsia="zh-CN"/>
        </w:rPr>
        <w:t xml:space="preserve"> 100 and 1000</w:t>
      </w:r>
      <w:r w:rsidR="00A706D2">
        <w:rPr>
          <w:rFonts w:hint="eastAsia"/>
          <w:lang w:val="en-GB" w:eastAsia="zh-CN"/>
        </w:rPr>
        <w:t xml:space="preserve"> respectively</w:t>
      </w:r>
      <w:r w:rsidR="00916610">
        <w:rPr>
          <w:rFonts w:hint="eastAsia"/>
          <w:lang w:val="en-GB" w:eastAsia="zh-CN"/>
        </w:rPr>
        <w:t xml:space="preserve"> in AWGN</w:t>
      </w:r>
      <w:r w:rsidR="00A706D2">
        <w:rPr>
          <w:rFonts w:hint="eastAsia"/>
          <w:lang w:val="en-GB" w:eastAsia="zh-CN"/>
        </w:rPr>
        <w:t>,</w:t>
      </w:r>
      <w:r w:rsidR="0074182C">
        <w:rPr>
          <w:rFonts w:hint="eastAsia"/>
          <w:lang w:val="en-GB" w:eastAsia="zh-CN"/>
        </w:rPr>
        <w:t xml:space="preserve"> and increase to 1.5dB and </w:t>
      </w:r>
      <w:r w:rsidR="00FC6D9C">
        <w:rPr>
          <w:rFonts w:hint="eastAsia"/>
          <w:lang w:val="en-GB" w:eastAsia="zh-CN"/>
        </w:rPr>
        <w:t>2.9</w:t>
      </w:r>
      <w:r w:rsidR="0074182C">
        <w:rPr>
          <w:rFonts w:hint="eastAsia"/>
          <w:lang w:val="en-GB" w:eastAsia="zh-CN"/>
        </w:rPr>
        <w:t xml:space="preserve">dB </w:t>
      </w:r>
      <w:r w:rsidR="00A706D2">
        <w:rPr>
          <w:rFonts w:hint="eastAsia"/>
          <w:lang w:val="en-GB" w:eastAsia="zh-CN"/>
        </w:rPr>
        <w:t>in fading channel.</w:t>
      </w:r>
    </w:p>
    <w:p w:rsidR="00C27064" w:rsidRDefault="00D57905" w:rsidP="000740A9">
      <w:pPr>
        <w:rPr>
          <w:kern w:val="2"/>
          <w:lang w:val="en-GB" w:eastAsia="zh-CN"/>
        </w:rPr>
      </w:pPr>
      <w:r>
        <w:lastRenderedPageBreak/>
        <w:fldChar w:fldCharType="begin"/>
      </w:r>
      <w:r w:rsidR="002319C9">
        <w:instrText xml:space="preserve"> REF _Ref462474818 \h  \* MERGEFORMAT </w:instrText>
      </w:r>
      <w:r>
        <w:fldChar w:fldCharType="separate"/>
      </w:r>
      <w:proofErr w:type="gramStart"/>
      <w:r w:rsidR="001440A8" w:rsidRPr="00CD23BC">
        <w:rPr>
          <w:rFonts w:hint="eastAsia"/>
        </w:rPr>
        <w:t>Fig.</w:t>
      </w:r>
      <w:proofErr w:type="gramEnd"/>
      <w:r w:rsidR="001440A8" w:rsidRPr="00CD23BC">
        <w:rPr>
          <w:rFonts w:hint="eastAsia"/>
        </w:rPr>
        <w:t xml:space="preserve">  </w:t>
      </w:r>
      <w:r w:rsidR="00641552" w:rsidRPr="00641552">
        <w:rPr>
          <w:noProof/>
        </w:rPr>
        <w:t>11</w:t>
      </w:r>
      <w:r>
        <w:fldChar w:fldCharType="end"/>
      </w:r>
      <w:r w:rsidR="00C27064">
        <w:rPr>
          <w:lang w:val="en-GB" w:eastAsia="zh-CN"/>
        </w:rPr>
        <w:t xml:space="preserve"> </w:t>
      </w:r>
      <w:r w:rsidR="00C27064">
        <w:rPr>
          <w:kern w:val="2"/>
          <w:lang w:val="en-GB" w:eastAsia="zh-CN"/>
        </w:rPr>
        <w:t xml:space="preserve">shows the required SNR to </w:t>
      </w:r>
      <w:r w:rsidR="00C27064">
        <w:rPr>
          <w:kern w:val="2"/>
          <w:sz w:val="20"/>
          <w:lang w:val="en-GB"/>
        </w:rPr>
        <w:t>achieve BLER=0.1</w:t>
      </w:r>
      <w:r w:rsidR="00C27064">
        <w:rPr>
          <w:kern w:val="2"/>
          <w:lang w:val="en-GB" w:eastAsia="zh-CN"/>
        </w:rPr>
        <w:t xml:space="preserve"> for polar and LDPC codes (QPSK, fading channel) as a function of the information block length.</w:t>
      </w:r>
      <w:r w:rsidR="00C27064">
        <w:rPr>
          <w:lang w:val="en-GB" w:eastAsia="zh-CN"/>
        </w:rPr>
        <w:t xml:space="preserve"> From the results it can be observed that </w:t>
      </w:r>
      <w:r w:rsidR="00C27064">
        <w:rPr>
          <w:kern w:val="2"/>
          <w:lang w:val="en-GB" w:eastAsia="zh-CN"/>
        </w:rPr>
        <w:t>a larger gap exists between Polar and LDPC curves. Gains of Polar codes over the two LDPC candidates can be up to 2.9dB.</w:t>
      </w:r>
    </w:p>
    <w:p w:rsidR="00563388" w:rsidRDefault="00CD23BC">
      <w:pPr>
        <w:pStyle w:val="Caption"/>
        <w:jc w:val="left"/>
        <w:rPr>
          <w:i/>
          <w:color w:val="000000"/>
        </w:rPr>
      </w:pPr>
      <w:bookmarkStart w:id="13" w:name="_Ref462473679"/>
      <w:r w:rsidRPr="00CD23BC">
        <w:rPr>
          <w:i/>
          <w:sz w:val="22"/>
          <w:szCs w:val="22"/>
        </w:rPr>
        <w:t xml:space="preserve">Observation </w:t>
      </w:r>
      <w:r w:rsidR="00D57905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D57905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3</w:t>
      </w:r>
      <w:r w:rsidR="00D57905" w:rsidRPr="00CD23BC">
        <w:rPr>
          <w:i/>
          <w:sz w:val="22"/>
          <w:szCs w:val="22"/>
        </w:rPr>
        <w:fldChar w:fldCharType="end"/>
      </w:r>
      <w:r w:rsidRPr="00CD23BC">
        <w:rPr>
          <w:i/>
          <w:sz w:val="22"/>
          <w:szCs w:val="22"/>
        </w:rPr>
        <w:t>:</w:t>
      </w:r>
      <w:r w:rsidRPr="00CD23BC">
        <w:rPr>
          <w:b w:val="0"/>
          <w:i/>
          <w:color w:val="000000"/>
          <w:sz w:val="22"/>
          <w:szCs w:val="22"/>
        </w:rPr>
        <w:t xml:space="preserve"> Polar codes outperform the two LDPC candidates in all </w:t>
      </w:r>
      <w:proofErr w:type="spellStart"/>
      <w:r w:rsidRPr="00CD23BC">
        <w:rPr>
          <w:b w:val="0"/>
          <w:i/>
          <w:color w:val="000000"/>
          <w:sz w:val="22"/>
          <w:szCs w:val="22"/>
        </w:rPr>
        <w:t>eMBB</w:t>
      </w:r>
      <w:proofErr w:type="spellEnd"/>
      <w:r w:rsidRPr="00CD23BC">
        <w:rPr>
          <w:b w:val="0"/>
          <w:i/>
          <w:color w:val="000000"/>
          <w:sz w:val="22"/>
          <w:szCs w:val="22"/>
        </w:rPr>
        <w:t xml:space="preserve"> cases on AWGN channel, especially in short blocks with low code</w:t>
      </w:r>
      <w:r w:rsidR="0016723B">
        <w:rPr>
          <w:b w:val="0"/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>rates.</w:t>
      </w:r>
      <w:bookmarkEnd w:id="13"/>
    </w:p>
    <w:p w:rsidR="00563388" w:rsidRDefault="00CD23BC">
      <w:pPr>
        <w:pStyle w:val="Caption"/>
        <w:jc w:val="left"/>
        <w:rPr>
          <w:i/>
          <w:color w:val="000000"/>
        </w:rPr>
      </w:pPr>
      <w:bookmarkStart w:id="14" w:name="_Ref462473701"/>
      <w:r w:rsidRPr="00CD23BC">
        <w:rPr>
          <w:i/>
          <w:sz w:val="22"/>
          <w:szCs w:val="22"/>
        </w:rPr>
        <w:t xml:space="preserve">Observation </w:t>
      </w:r>
      <w:r w:rsidR="00D57905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D57905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4</w:t>
      </w:r>
      <w:r w:rsidR="00D57905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>Compared with Polar, performance of LDPC degrades more under fading channel.</w:t>
      </w:r>
      <w:bookmarkEnd w:id="14"/>
    </w:p>
    <w:p w:rsidR="00563388" w:rsidRDefault="00CD23BC">
      <w:pPr>
        <w:pStyle w:val="Caption"/>
        <w:jc w:val="left"/>
        <w:rPr>
          <w:i/>
          <w:color w:val="000000"/>
        </w:rPr>
      </w:pPr>
      <w:bookmarkStart w:id="15" w:name="_Ref462473766"/>
      <w:r w:rsidRPr="00CD23BC">
        <w:rPr>
          <w:i/>
          <w:sz w:val="22"/>
          <w:szCs w:val="22"/>
        </w:rPr>
        <w:t xml:space="preserve">Proposal </w:t>
      </w:r>
      <w:r w:rsidR="00E82A29">
        <w:rPr>
          <w:i/>
          <w:sz w:val="22"/>
          <w:szCs w:val="22"/>
        </w:rPr>
        <w:t>2</w:t>
      </w:r>
      <w:r w:rsidRPr="00CD23BC">
        <w:rPr>
          <w:sz w:val="22"/>
          <w:szCs w:val="22"/>
        </w:rPr>
        <w:t>:</w:t>
      </w:r>
      <w:r w:rsidRPr="00CD23BC">
        <w:rPr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 xml:space="preserve">The NR channel coding scheme candidates should perform well </w:t>
      </w:r>
      <w:r w:rsidR="00755FD4">
        <w:rPr>
          <w:b w:val="0"/>
          <w:i/>
          <w:color w:val="000000"/>
          <w:sz w:val="22"/>
          <w:szCs w:val="22"/>
        </w:rPr>
        <w:t>o</w:t>
      </w:r>
      <w:r w:rsidRPr="00CD23BC">
        <w:rPr>
          <w:b w:val="0"/>
          <w:i/>
          <w:color w:val="000000"/>
          <w:sz w:val="22"/>
          <w:szCs w:val="22"/>
        </w:rPr>
        <w:t>n fading channel.</w:t>
      </w:r>
      <w:bookmarkEnd w:id="15"/>
    </w:p>
    <w:p w:rsidR="00275B16" w:rsidRDefault="00275B16" w:rsidP="00241C25">
      <w:pPr>
        <w:rPr>
          <w:kern w:val="2"/>
          <w:lang w:val="en-GB" w:eastAsia="zh-CN"/>
        </w:rPr>
      </w:pPr>
    </w:p>
    <w:p w:rsidR="00241C25" w:rsidRDefault="00241C25" w:rsidP="00241C25">
      <w:pPr>
        <w:rPr>
          <w:kern w:val="2"/>
          <w:u w:val="single"/>
          <w:lang w:val="en-GB" w:eastAsia="zh-CN"/>
        </w:rPr>
      </w:pPr>
      <w:r>
        <w:rPr>
          <w:rFonts w:hint="eastAsia"/>
          <w:b/>
          <w:kern w:val="2"/>
          <w:u w:val="single"/>
          <w:lang w:val="en-GB" w:eastAsia="zh-CN"/>
        </w:rPr>
        <w:t>Granularity</w:t>
      </w:r>
    </w:p>
    <w:p w:rsidR="00563388" w:rsidRDefault="006A02E8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Information</w:t>
      </w:r>
      <w:r>
        <w:rPr>
          <w:rFonts w:hint="eastAsia"/>
          <w:kern w:val="2"/>
          <w:lang w:val="en-GB" w:eastAsia="zh-CN"/>
        </w:rPr>
        <w:t xml:space="preserve"> block from </w:t>
      </w:r>
      <w:r w:rsidR="004971F9">
        <w:rPr>
          <w:rFonts w:hint="eastAsia"/>
          <w:kern w:val="2"/>
          <w:lang w:val="en-GB" w:eastAsia="zh-CN"/>
        </w:rPr>
        <w:t>100</w:t>
      </w:r>
      <w:r>
        <w:rPr>
          <w:rFonts w:hint="eastAsia"/>
          <w:kern w:val="2"/>
          <w:lang w:val="en-GB" w:eastAsia="zh-CN"/>
        </w:rPr>
        <w:t xml:space="preserve"> to 8000 with 8-bit</w:t>
      </w:r>
      <w:r w:rsidR="00CD23BC" w:rsidRPr="00CD23BC">
        <w:rPr>
          <w:kern w:val="2"/>
          <w:lang w:val="en-GB" w:eastAsia="zh-CN"/>
        </w:rPr>
        <w:t xml:space="preserve"> </w:t>
      </w:r>
      <w:r w:rsidR="00803323">
        <w:rPr>
          <w:rFonts w:hint="eastAsia"/>
          <w:kern w:val="2"/>
          <w:lang w:val="en-GB" w:eastAsia="zh-CN"/>
        </w:rPr>
        <w:t xml:space="preserve">step </w:t>
      </w:r>
      <w:r w:rsidR="00CD23BC" w:rsidRPr="00CD23BC">
        <w:rPr>
          <w:kern w:val="2"/>
          <w:lang w:val="en-GB" w:eastAsia="zh-CN"/>
        </w:rPr>
        <w:t>granularity are further studied to observe the flexibility</w:t>
      </w:r>
      <w:r w:rsidR="00157805">
        <w:rPr>
          <w:rFonts w:hint="eastAsia"/>
          <w:kern w:val="2"/>
          <w:lang w:val="en-GB" w:eastAsia="zh-CN"/>
        </w:rPr>
        <w:t xml:space="preserve"> of candidate channel coding schemes</w:t>
      </w:r>
      <w:r w:rsidR="00FA606B">
        <w:rPr>
          <w:kern w:val="2"/>
          <w:lang w:val="en-GB" w:eastAsia="zh-CN"/>
        </w:rPr>
        <w:t>.</w:t>
      </w:r>
    </w:p>
    <w:p w:rsidR="00563388" w:rsidRDefault="0066727D">
      <w:pPr>
        <w:jc w:val="center"/>
        <w:rPr>
          <w:kern w:val="2"/>
          <w:lang w:val="en-GB" w:eastAsia="zh-CN"/>
        </w:rPr>
      </w:pPr>
      <w:r>
        <w:rPr>
          <w:noProof/>
          <w:kern w:val="2"/>
        </w:rPr>
        <w:drawing>
          <wp:inline distT="0" distB="0" distL="0" distR="0">
            <wp:extent cx="5916295" cy="3087997"/>
            <wp:effectExtent l="0" t="0" r="0" b="0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087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527" w:rsidRPr="0098237E" w:rsidRDefault="00CD23BC" w:rsidP="00820527">
      <w:pPr>
        <w:pStyle w:val="Caption"/>
        <w:rPr>
          <w:b w:val="0"/>
        </w:rPr>
      </w:pPr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D57905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D57905" w:rsidRPr="00CD23BC">
        <w:rPr>
          <w:b w:val="0"/>
        </w:rPr>
        <w:fldChar w:fldCharType="separate"/>
      </w:r>
      <w:r w:rsidR="001440A8">
        <w:rPr>
          <w:b w:val="0"/>
          <w:noProof/>
        </w:rPr>
        <w:t>12</w:t>
      </w:r>
      <w:r w:rsidR="00D57905" w:rsidRPr="00CD23BC">
        <w:rPr>
          <w:b w:val="0"/>
        </w:rPr>
        <w:fldChar w:fldCharType="end"/>
      </w:r>
      <w:r w:rsidRPr="00CD23BC">
        <w:rPr>
          <w:b w:val="0"/>
        </w:rPr>
        <w:t>. Required SNR to achieve BLER=0.1 for 8-bit granularity [100~1000], QPSK</w:t>
      </w:r>
      <w:r w:rsidR="00B03006">
        <w:rPr>
          <w:rFonts w:hint="eastAsia"/>
          <w:b w:val="0"/>
        </w:rPr>
        <w:t>,</w:t>
      </w:r>
      <w:r w:rsidR="000E1AAC">
        <w:rPr>
          <w:rFonts w:hint="eastAsia"/>
          <w:b w:val="0"/>
        </w:rPr>
        <w:t xml:space="preserve"> </w:t>
      </w:r>
      <w:r w:rsidR="00B03006">
        <w:rPr>
          <w:rFonts w:hint="eastAsia"/>
          <w:b w:val="0"/>
        </w:rPr>
        <w:t>AWGN</w:t>
      </w:r>
    </w:p>
    <w:p w:rsidR="006E5657" w:rsidRDefault="000F4015">
      <w:pPr>
        <w:jc w:val="center"/>
        <w:rPr>
          <w:rFonts w:ascii="Microsoft YaHei" w:hAnsi="Microsoft YaHei" w:cs="SimSun"/>
          <w:color w:val="000000"/>
          <w:sz w:val="14"/>
          <w:szCs w:val="14"/>
          <w:lang w:eastAsia="zh-CN"/>
        </w:rPr>
      </w:pPr>
      <w:r w:rsidRPr="000F4015">
        <w:rPr>
          <w:rFonts w:ascii="Microsoft YaHei" w:eastAsia="Microsoft YaHei" w:hAnsi="Microsoft YaHei" w:cs="SimSun"/>
          <w:color w:val="000000"/>
          <w:sz w:val="14"/>
          <w:szCs w:val="14"/>
          <w:lang w:eastAsia="zh-CN"/>
        </w:rPr>
        <w:t xml:space="preserve"> </w:t>
      </w:r>
      <w:r w:rsidR="0066727D">
        <w:rPr>
          <w:rFonts w:ascii="Microsoft YaHei" w:hAnsi="Microsoft YaHei" w:cs="SimSun"/>
          <w:noProof/>
          <w:color w:val="000000"/>
          <w:sz w:val="14"/>
          <w:szCs w:val="14"/>
        </w:rPr>
        <w:drawing>
          <wp:inline distT="0" distB="0" distL="0" distR="0">
            <wp:extent cx="5342751" cy="2883877"/>
            <wp:effectExtent l="0" t="0" r="0" b="0"/>
            <wp:docPr id="25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647" cy="288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bookmarkStart w:id="16" w:name="_Ref462497703"/>
      <w:proofErr w:type="gramStart"/>
      <w:r w:rsidRPr="00CD23BC">
        <w:rPr>
          <w:rFonts w:hint="eastAsia"/>
          <w:b w:val="0"/>
          <w:szCs w:val="22"/>
        </w:rPr>
        <w:t>Fig.</w:t>
      </w:r>
      <w:proofErr w:type="gramEnd"/>
      <w:r w:rsidRPr="00CD23BC">
        <w:rPr>
          <w:rFonts w:hint="eastAsia"/>
          <w:b w:val="0"/>
          <w:szCs w:val="22"/>
        </w:rPr>
        <w:t xml:space="preserve">  </w:t>
      </w:r>
      <w:r w:rsidR="00D57905" w:rsidRPr="00CD23BC">
        <w:rPr>
          <w:b w:val="0"/>
          <w:szCs w:val="22"/>
        </w:rPr>
        <w:fldChar w:fldCharType="begin"/>
      </w:r>
      <w:r w:rsidRPr="00CD23BC">
        <w:rPr>
          <w:rFonts w:hint="eastAsia"/>
          <w:b w:val="0"/>
          <w:szCs w:val="22"/>
        </w:rPr>
        <w:instrText xml:space="preserve"> SEQ Fig._ \* ARABIC </w:instrText>
      </w:r>
      <w:r w:rsidR="00D57905" w:rsidRPr="00CD23BC">
        <w:rPr>
          <w:b w:val="0"/>
          <w:szCs w:val="22"/>
        </w:rPr>
        <w:fldChar w:fldCharType="separate"/>
      </w:r>
      <w:r w:rsidR="001440A8">
        <w:rPr>
          <w:b w:val="0"/>
          <w:noProof/>
          <w:szCs w:val="22"/>
        </w:rPr>
        <w:t>13</w:t>
      </w:r>
      <w:r w:rsidR="00D57905" w:rsidRPr="00CD23BC">
        <w:rPr>
          <w:b w:val="0"/>
          <w:szCs w:val="22"/>
        </w:rPr>
        <w:fldChar w:fldCharType="end"/>
      </w:r>
      <w:bookmarkEnd w:id="16"/>
      <w:r w:rsidRPr="00CD23BC">
        <w:rPr>
          <w:rFonts w:hint="eastAsia"/>
          <w:b w:val="0"/>
          <w:szCs w:val="22"/>
        </w:rPr>
        <w:t>. Required SNR to achieve BLER=0.1 for 8-bit granularity [1000~8000], QPSK</w:t>
      </w:r>
      <w:r w:rsidR="000E1AAC">
        <w:rPr>
          <w:rFonts w:hint="eastAsia"/>
          <w:b w:val="0"/>
        </w:rPr>
        <w:t>, AWGN</w:t>
      </w:r>
    </w:p>
    <w:p w:rsidR="00535D72" w:rsidRPr="00BA5D0A" w:rsidRDefault="003053B3" w:rsidP="00EA18EB">
      <w:pPr>
        <w:rPr>
          <w:lang w:val="en-GB" w:eastAsia="zh-CN"/>
        </w:rPr>
      </w:pPr>
      <w:r w:rsidRPr="003053B3">
        <w:rPr>
          <w:lang w:eastAsia="zh-CN"/>
        </w:rPr>
        <w:lastRenderedPageBreak/>
        <w:t>Fig. 1</w:t>
      </w:r>
      <w:r>
        <w:rPr>
          <w:rFonts w:hint="eastAsia"/>
          <w:lang w:eastAsia="zh-CN"/>
        </w:rPr>
        <w:t xml:space="preserve">2 </w:t>
      </w:r>
      <w:r w:rsidR="001D7FF2">
        <w:rPr>
          <w:rFonts w:hint="eastAsia"/>
          <w:lang w:eastAsia="zh-CN"/>
        </w:rPr>
        <w:t>and Fig</w:t>
      </w:r>
      <w:r w:rsidR="007F290B">
        <w:rPr>
          <w:rFonts w:hint="eastAsia"/>
          <w:lang w:eastAsia="zh-CN"/>
        </w:rPr>
        <w:t xml:space="preserve">. </w:t>
      </w:r>
      <w:r w:rsidR="001D7FF2">
        <w:rPr>
          <w:rFonts w:hint="eastAsia"/>
          <w:lang w:eastAsia="zh-CN"/>
        </w:rPr>
        <w:t>13</w:t>
      </w:r>
      <w:r w:rsidR="0098237E">
        <w:rPr>
          <w:rFonts w:hint="eastAsia"/>
          <w:lang w:eastAsia="zh-CN"/>
        </w:rPr>
        <w:t xml:space="preserve"> </w:t>
      </w:r>
      <w:r w:rsidR="00C27064">
        <w:rPr>
          <w:lang w:eastAsia="zh-CN"/>
        </w:rPr>
        <w:t>show</w:t>
      </w:r>
      <w:r w:rsidR="00C27064">
        <w:rPr>
          <w:rFonts w:hint="eastAsia"/>
          <w:lang w:eastAsia="zh-CN"/>
        </w:rPr>
        <w:t xml:space="preserve"> </w:t>
      </w:r>
      <w:r w:rsidR="00955E6A">
        <w:rPr>
          <w:rFonts w:hint="eastAsia"/>
          <w:lang w:eastAsia="zh-CN"/>
        </w:rPr>
        <w:t>the performance with 8-bit step</w:t>
      </w:r>
      <w:r w:rsidR="00955E6A" w:rsidRPr="00955E6A">
        <w:rPr>
          <w:rFonts w:hint="eastAsia"/>
          <w:lang w:eastAsia="zh-CN"/>
        </w:rPr>
        <w:t xml:space="preserve"> </w:t>
      </w:r>
      <w:r w:rsidR="005D5E29">
        <w:rPr>
          <w:lang w:eastAsia="zh-CN"/>
        </w:rPr>
        <w:t>granularity</w:t>
      </w:r>
      <w:r w:rsidR="00955E6A">
        <w:rPr>
          <w:rFonts w:hint="eastAsia"/>
          <w:lang w:eastAsia="zh-CN"/>
        </w:rPr>
        <w:t xml:space="preserve"> </w:t>
      </w:r>
      <w:r w:rsidR="00535D72">
        <w:rPr>
          <w:rFonts w:hint="eastAsia"/>
          <w:lang w:eastAsia="zh-CN"/>
        </w:rPr>
        <w:t xml:space="preserve">of Polar </w:t>
      </w:r>
      <w:r w:rsidR="00EF1144">
        <w:rPr>
          <w:rFonts w:hint="eastAsia"/>
          <w:lang w:eastAsia="zh-CN"/>
        </w:rPr>
        <w:t>PC-</w:t>
      </w:r>
      <w:r w:rsidR="005F19A8">
        <w:rPr>
          <w:lang w:eastAsia="zh-CN"/>
        </w:rPr>
        <w:t>SC</w:t>
      </w:r>
      <w:r w:rsidR="00EF1144">
        <w:rPr>
          <w:rFonts w:hint="eastAsia"/>
          <w:lang w:eastAsia="zh-CN"/>
        </w:rPr>
        <w:t>L</w:t>
      </w:r>
      <w:r w:rsidR="00535D72">
        <w:rPr>
          <w:rFonts w:hint="eastAsia"/>
          <w:lang w:eastAsia="zh-CN"/>
        </w:rPr>
        <w:t xml:space="preserve">32 and the two LDPC </w:t>
      </w:r>
      <w:r w:rsidR="005B2030">
        <w:rPr>
          <w:rFonts w:hint="eastAsia"/>
          <w:lang w:eastAsia="zh-CN"/>
        </w:rPr>
        <w:t xml:space="preserve">candidates </w:t>
      </w:r>
      <w:r w:rsidR="00535D72">
        <w:rPr>
          <w:rFonts w:hint="eastAsia"/>
          <w:lang w:eastAsia="zh-CN"/>
        </w:rPr>
        <w:t xml:space="preserve">with </w:t>
      </w:r>
      <w:r w:rsidR="00670D35">
        <w:rPr>
          <w:rFonts w:hint="eastAsia"/>
          <w:lang w:eastAsia="zh-CN"/>
        </w:rPr>
        <w:t>20</w:t>
      </w:r>
      <w:r w:rsidR="00056D77">
        <w:rPr>
          <w:rFonts w:hint="eastAsia"/>
          <w:lang w:eastAsia="zh-CN"/>
        </w:rPr>
        <w:t>-</w:t>
      </w:r>
      <w:r w:rsidR="00056D77">
        <w:rPr>
          <w:lang w:eastAsia="zh-CN"/>
        </w:rPr>
        <w:t>iteration</w:t>
      </w:r>
      <w:r w:rsidR="00C27064">
        <w:rPr>
          <w:lang w:eastAsia="zh-CN"/>
        </w:rPr>
        <w:t xml:space="preserve">, for </w:t>
      </w:r>
      <w:r w:rsidR="00D83A61">
        <w:rPr>
          <w:rFonts w:hint="eastAsia"/>
          <w:lang w:eastAsia="zh-CN"/>
        </w:rPr>
        <w:t>block length</w:t>
      </w:r>
      <w:r w:rsidR="00FC75B5">
        <w:rPr>
          <w:rFonts w:hint="eastAsia"/>
          <w:lang w:eastAsia="zh-CN"/>
        </w:rPr>
        <w:t xml:space="preserve">s </w:t>
      </w:r>
      <w:r w:rsidR="00D83A61">
        <w:rPr>
          <w:rFonts w:hint="eastAsia"/>
          <w:lang w:eastAsia="zh-CN"/>
        </w:rPr>
        <w:t>[100~1000] and [1000</w:t>
      </w:r>
      <w:r w:rsidR="00EB7A7F">
        <w:rPr>
          <w:rFonts w:hint="eastAsia"/>
          <w:lang w:eastAsia="zh-CN"/>
        </w:rPr>
        <w:t>~</w:t>
      </w:r>
      <w:r w:rsidR="00D83A61">
        <w:rPr>
          <w:rFonts w:hint="eastAsia"/>
          <w:lang w:eastAsia="zh-CN"/>
        </w:rPr>
        <w:t>8000]</w:t>
      </w:r>
      <w:r w:rsidR="00C27064">
        <w:rPr>
          <w:lang w:eastAsia="zh-CN"/>
        </w:rPr>
        <w:t>,</w:t>
      </w:r>
      <w:r w:rsidR="00D83A61">
        <w:rPr>
          <w:rFonts w:hint="eastAsia"/>
          <w:lang w:eastAsia="zh-CN"/>
        </w:rPr>
        <w:t xml:space="preserve"> </w:t>
      </w:r>
      <w:r w:rsidR="004F5811">
        <w:rPr>
          <w:lang w:eastAsia="zh-CN"/>
        </w:rPr>
        <w:t>respectively</w:t>
      </w:r>
      <w:r w:rsidR="00FF7DC3">
        <w:rPr>
          <w:lang w:eastAsia="zh-CN"/>
        </w:rPr>
        <w:t xml:space="preserve">. </w:t>
      </w:r>
      <w:r w:rsidR="00C85388">
        <w:rPr>
          <w:rFonts w:hint="eastAsia"/>
          <w:lang w:eastAsia="zh-CN"/>
        </w:rPr>
        <w:t xml:space="preserve">The required SNR to achieve </w:t>
      </w:r>
      <w:r w:rsidR="00061B84">
        <w:rPr>
          <w:rFonts w:hint="eastAsia"/>
          <w:lang w:eastAsia="zh-CN"/>
        </w:rPr>
        <w:t xml:space="preserve">the </w:t>
      </w:r>
      <w:r w:rsidR="00C85388">
        <w:rPr>
          <w:rFonts w:hint="eastAsia"/>
          <w:lang w:eastAsia="zh-CN"/>
        </w:rPr>
        <w:t xml:space="preserve">target BLER </w:t>
      </w:r>
      <w:r w:rsidR="00C27064">
        <w:rPr>
          <w:lang w:eastAsia="zh-CN"/>
        </w:rPr>
        <w:t>for</w:t>
      </w:r>
      <w:r w:rsidR="00C27064">
        <w:rPr>
          <w:rFonts w:hint="eastAsia"/>
          <w:lang w:eastAsia="zh-CN"/>
        </w:rPr>
        <w:t xml:space="preserve"> </w:t>
      </w:r>
      <w:r w:rsidR="00535D72">
        <w:rPr>
          <w:rFonts w:hint="eastAsia"/>
          <w:lang w:eastAsia="zh-CN"/>
        </w:rPr>
        <w:t>LDPC</w:t>
      </w:r>
      <w:r w:rsidR="00C27064">
        <w:rPr>
          <w:lang w:eastAsia="zh-CN"/>
        </w:rPr>
        <w:t xml:space="preserve"> </w:t>
      </w:r>
      <w:r w:rsidR="00A60FE3">
        <w:rPr>
          <w:rFonts w:hint="eastAsia"/>
          <w:lang w:eastAsia="zh-CN"/>
        </w:rPr>
        <w:t xml:space="preserve">Scheme2 </w:t>
      </w:r>
      <w:r w:rsidR="00C85388">
        <w:rPr>
          <w:rFonts w:hint="eastAsia"/>
          <w:lang w:eastAsia="zh-CN"/>
        </w:rPr>
        <w:t>(</w:t>
      </w:r>
      <w:r w:rsidR="000F4015">
        <w:rPr>
          <w:rFonts w:hint="eastAsia"/>
          <w:lang w:eastAsia="zh-CN"/>
        </w:rPr>
        <w:t>black</w:t>
      </w:r>
      <w:r w:rsidR="00C85388">
        <w:rPr>
          <w:rFonts w:hint="eastAsia"/>
          <w:lang w:eastAsia="zh-CN"/>
        </w:rPr>
        <w:t xml:space="preserve"> lines)</w:t>
      </w:r>
      <w:r w:rsidR="00535D72">
        <w:rPr>
          <w:rFonts w:hint="eastAsia"/>
          <w:lang w:eastAsia="zh-CN"/>
        </w:rPr>
        <w:t xml:space="preserve"> </w:t>
      </w:r>
      <w:r w:rsidR="00C85388">
        <w:rPr>
          <w:rFonts w:hint="eastAsia"/>
          <w:lang w:eastAsia="zh-CN"/>
        </w:rPr>
        <w:t>fluctuates along X-axis</w:t>
      </w:r>
      <w:r w:rsidR="00C27064">
        <w:rPr>
          <w:lang w:eastAsia="zh-CN"/>
        </w:rPr>
        <w:t>,</w:t>
      </w:r>
      <w:r w:rsidR="00C85388">
        <w:rPr>
          <w:rFonts w:hint="eastAsia"/>
          <w:lang w:eastAsia="zh-CN"/>
        </w:rPr>
        <w:t xml:space="preserve"> </w:t>
      </w:r>
      <w:r w:rsidR="00813996">
        <w:rPr>
          <w:rFonts w:hint="eastAsia"/>
          <w:lang w:eastAsia="zh-CN"/>
        </w:rPr>
        <w:t>especially for low and middle code</w:t>
      </w:r>
      <w:r w:rsidR="005F19A8">
        <w:rPr>
          <w:lang w:eastAsia="zh-CN"/>
        </w:rPr>
        <w:t xml:space="preserve"> </w:t>
      </w:r>
      <w:r w:rsidR="00813996">
        <w:rPr>
          <w:rFonts w:hint="eastAsia"/>
          <w:lang w:eastAsia="zh-CN"/>
        </w:rPr>
        <w:t xml:space="preserve">rate </w:t>
      </w:r>
      <w:r w:rsidR="009729F3">
        <w:rPr>
          <w:rFonts w:hint="eastAsia"/>
          <w:lang w:eastAsia="zh-CN"/>
        </w:rPr>
        <w:t xml:space="preserve">where up to 0.4dB </w:t>
      </w:r>
      <w:r w:rsidR="009729F3" w:rsidRPr="009729F3">
        <w:rPr>
          <w:lang w:eastAsia="zh-CN"/>
        </w:rPr>
        <w:t>degradation</w:t>
      </w:r>
      <w:r w:rsidR="009729F3" w:rsidRPr="009729F3">
        <w:rPr>
          <w:rFonts w:hint="eastAsia"/>
          <w:lang w:eastAsia="zh-CN"/>
        </w:rPr>
        <w:t xml:space="preserve"> </w:t>
      </w:r>
      <w:r w:rsidR="00C27064">
        <w:rPr>
          <w:lang w:eastAsia="zh-CN"/>
        </w:rPr>
        <w:t xml:space="preserve">respect to polar </w:t>
      </w:r>
      <w:r w:rsidR="009729F3">
        <w:rPr>
          <w:rFonts w:hint="eastAsia"/>
          <w:lang w:eastAsia="zh-CN"/>
        </w:rPr>
        <w:t>can be observed</w:t>
      </w:r>
      <w:r w:rsidR="00791869">
        <w:rPr>
          <w:lang w:eastAsia="zh-CN"/>
        </w:rPr>
        <w:t xml:space="preserve">. </w:t>
      </w:r>
      <w:r w:rsidR="00C27064">
        <w:rPr>
          <w:lang w:eastAsia="zh-CN"/>
        </w:rPr>
        <w:t>T</w:t>
      </w:r>
      <w:r w:rsidR="00813996">
        <w:rPr>
          <w:rFonts w:hint="eastAsia"/>
          <w:lang w:eastAsia="zh-CN"/>
        </w:rPr>
        <w:t xml:space="preserve">he </w:t>
      </w:r>
      <w:r w:rsidR="00C85388">
        <w:rPr>
          <w:rFonts w:hint="eastAsia"/>
          <w:lang w:eastAsia="zh-CN"/>
        </w:rPr>
        <w:t>LDPC</w:t>
      </w:r>
      <w:r w:rsidR="00C27064">
        <w:rPr>
          <w:lang w:eastAsia="zh-CN"/>
        </w:rPr>
        <w:t xml:space="preserve"> </w:t>
      </w:r>
      <w:r w:rsidR="00F713F9">
        <w:rPr>
          <w:lang w:eastAsia="zh-CN"/>
        </w:rPr>
        <w:t>Scheme1 (</w:t>
      </w:r>
      <w:r w:rsidR="000F4015">
        <w:rPr>
          <w:rFonts w:hint="eastAsia"/>
          <w:lang w:eastAsia="zh-CN"/>
        </w:rPr>
        <w:t>blue</w:t>
      </w:r>
      <w:r w:rsidR="006524FB">
        <w:rPr>
          <w:rFonts w:hint="eastAsia"/>
          <w:lang w:eastAsia="zh-CN"/>
        </w:rPr>
        <w:t xml:space="preserve"> lines)</w:t>
      </w:r>
      <w:r w:rsidR="00C85388">
        <w:rPr>
          <w:rFonts w:hint="eastAsia"/>
          <w:lang w:eastAsia="zh-CN"/>
        </w:rPr>
        <w:t xml:space="preserve"> </w:t>
      </w:r>
      <w:r w:rsidR="00C27064">
        <w:rPr>
          <w:lang w:eastAsia="zh-CN"/>
        </w:rPr>
        <w:t>shows a</w:t>
      </w:r>
      <w:r w:rsidR="00C27064">
        <w:rPr>
          <w:rFonts w:hint="eastAsia"/>
          <w:lang w:eastAsia="zh-CN"/>
        </w:rPr>
        <w:t xml:space="preserve"> </w:t>
      </w:r>
      <w:r w:rsidR="00813996">
        <w:rPr>
          <w:rFonts w:hint="eastAsia"/>
          <w:lang w:eastAsia="zh-CN"/>
        </w:rPr>
        <w:t xml:space="preserve">stable </w:t>
      </w:r>
      <w:r w:rsidR="00813996">
        <w:rPr>
          <w:lang w:eastAsia="zh-CN"/>
        </w:rPr>
        <w:t>required</w:t>
      </w:r>
      <w:r w:rsidR="00813996">
        <w:rPr>
          <w:rFonts w:hint="eastAsia"/>
          <w:lang w:eastAsia="zh-CN"/>
        </w:rPr>
        <w:t xml:space="preserve"> SNR</w:t>
      </w:r>
      <w:r w:rsidR="00C27064">
        <w:rPr>
          <w:lang w:eastAsia="zh-CN"/>
        </w:rPr>
        <w:t xml:space="preserve"> </w:t>
      </w:r>
      <w:r w:rsidR="00813996">
        <w:rPr>
          <w:rFonts w:hint="eastAsia"/>
          <w:lang w:eastAsia="zh-CN"/>
        </w:rPr>
        <w:t xml:space="preserve">for all </w:t>
      </w:r>
      <w:r w:rsidR="00C27064">
        <w:rPr>
          <w:lang w:eastAsia="zh-CN"/>
        </w:rPr>
        <w:t>considered</w:t>
      </w:r>
      <w:r w:rsidR="00C27064">
        <w:rPr>
          <w:rFonts w:hint="eastAsia"/>
          <w:lang w:eastAsia="zh-CN"/>
        </w:rPr>
        <w:t xml:space="preserve"> </w:t>
      </w:r>
      <w:r w:rsidR="00813996">
        <w:rPr>
          <w:rFonts w:hint="eastAsia"/>
          <w:lang w:eastAsia="zh-CN"/>
        </w:rPr>
        <w:t>code</w:t>
      </w:r>
      <w:r w:rsidR="005F19A8">
        <w:rPr>
          <w:lang w:eastAsia="zh-CN"/>
        </w:rPr>
        <w:t xml:space="preserve"> </w:t>
      </w:r>
      <w:r w:rsidR="00813996">
        <w:rPr>
          <w:rFonts w:hint="eastAsia"/>
          <w:lang w:eastAsia="zh-CN"/>
        </w:rPr>
        <w:t>rate</w:t>
      </w:r>
      <w:r w:rsidR="00C27064">
        <w:rPr>
          <w:lang w:eastAsia="zh-CN"/>
        </w:rPr>
        <w:t>s and information block lengths</w:t>
      </w:r>
      <w:r w:rsidR="00813996">
        <w:rPr>
          <w:rFonts w:hint="eastAsia"/>
          <w:lang w:eastAsia="zh-CN"/>
        </w:rPr>
        <w:t xml:space="preserve">. </w:t>
      </w:r>
      <w:r w:rsidR="00791869">
        <w:rPr>
          <w:lang w:eastAsia="zh-CN"/>
        </w:rPr>
        <w:t>For</w:t>
      </w:r>
      <w:r w:rsidR="001F04B3">
        <w:rPr>
          <w:rFonts w:hint="eastAsia"/>
          <w:lang w:eastAsia="zh-CN"/>
        </w:rPr>
        <w:t xml:space="preserve"> </w:t>
      </w:r>
      <w:r w:rsidR="00EF02B4">
        <w:rPr>
          <w:lang w:eastAsia="zh-CN"/>
        </w:rPr>
        <w:t xml:space="preserve">smaller </w:t>
      </w:r>
      <w:r w:rsidR="00F767DB">
        <w:rPr>
          <w:rFonts w:hint="eastAsia"/>
          <w:lang w:eastAsia="zh-CN"/>
        </w:rPr>
        <w:t>block length</w:t>
      </w:r>
      <w:r w:rsidR="00791869">
        <w:rPr>
          <w:lang w:eastAsia="zh-CN"/>
        </w:rPr>
        <w:t>s</w:t>
      </w:r>
      <w:r w:rsidR="00F767DB">
        <w:rPr>
          <w:rFonts w:hint="eastAsia"/>
          <w:lang w:eastAsia="zh-CN"/>
        </w:rPr>
        <w:t xml:space="preserve"> [100~1000], </w:t>
      </w:r>
      <w:r w:rsidR="00791869">
        <w:rPr>
          <w:lang w:eastAsia="zh-CN"/>
        </w:rPr>
        <w:t xml:space="preserve">Fig.12 results show that </w:t>
      </w:r>
      <w:r w:rsidR="00EF02B4">
        <w:rPr>
          <w:lang w:eastAsia="zh-CN"/>
        </w:rPr>
        <w:t xml:space="preserve">the fluctuation is more severe for </w:t>
      </w:r>
      <w:r w:rsidR="0029076C" w:rsidRPr="0029076C">
        <w:rPr>
          <w:lang w:eastAsia="zh-CN"/>
        </w:rPr>
        <w:t>LDPC Scheme2</w:t>
      </w:r>
      <w:r w:rsidR="00EF02B4">
        <w:rPr>
          <w:lang w:eastAsia="zh-CN"/>
        </w:rPr>
        <w:t>, and that the p</w:t>
      </w:r>
      <w:r w:rsidR="00535D72">
        <w:rPr>
          <w:rFonts w:hint="eastAsia"/>
          <w:lang w:eastAsia="zh-CN"/>
        </w:rPr>
        <w:t xml:space="preserve">olar </w:t>
      </w:r>
      <w:r w:rsidR="004E79FE">
        <w:rPr>
          <w:rFonts w:hint="eastAsia"/>
          <w:lang w:eastAsia="zh-CN"/>
        </w:rPr>
        <w:t xml:space="preserve">codes </w:t>
      </w:r>
      <w:r w:rsidR="00EF02B4">
        <w:rPr>
          <w:lang w:eastAsia="zh-CN"/>
        </w:rPr>
        <w:t>have a gain of up</w:t>
      </w:r>
      <w:r w:rsidR="00A10EAE">
        <w:rPr>
          <w:rFonts w:hint="eastAsia"/>
          <w:lang w:eastAsia="zh-CN"/>
        </w:rPr>
        <w:t xml:space="preserve"> to </w:t>
      </w:r>
      <w:r w:rsidR="002409D8">
        <w:rPr>
          <w:rFonts w:hint="eastAsia"/>
          <w:lang w:eastAsia="zh-CN"/>
        </w:rPr>
        <w:t>1</w:t>
      </w:r>
      <w:r w:rsidR="00BB521C">
        <w:rPr>
          <w:rFonts w:hint="eastAsia"/>
          <w:lang w:eastAsia="zh-CN"/>
        </w:rPr>
        <w:t>.</w:t>
      </w:r>
      <w:r w:rsidR="004C4E97">
        <w:rPr>
          <w:rFonts w:hint="eastAsia"/>
          <w:lang w:eastAsia="zh-CN"/>
        </w:rPr>
        <w:t>4</w:t>
      </w:r>
      <w:r w:rsidR="001C491B">
        <w:rPr>
          <w:rFonts w:hint="eastAsia"/>
          <w:lang w:eastAsia="zh-CN"/>
        </w:rPr>
        <w:t>d</w:t>
      </w:r>
      <w:r w:rsidR="00EA5E8C">
        <w:rPr>
          <w:rFonts w:hint="eastAsia"/>
          <w:lang w:eastAsia="zh-CN"/>
        </w:rPr>
        <w:t xml:space="preserve">B </w:t>
      </w:r>
      <w:r w:rsidR="00535D72">
        <w:rPr>
          <w:rFonts w:hint="eastAsia"/>
          <w:lang w:eastAsia="zh-CN"/>
        </w:rPr>
        <w:t xml:space="preserve">gain </w:t>
      </w:r>
      <w:r w:rsidR="00EF02B4">
        <w:rPr>
          <w:lang w:eastAsia="zh-CN"/>
        </w:rPr>
        <w:t>respect to</w:t>
      </w:r>
      <w:r w:rsidR="00EF02B4">
        <w:rPr>
          <w:rFonts w:hint="eastAsia"/>
          <w:lang w:eastAsia="zh-CN"/>
        </w:rPr>
        <w:t xml:space="preserve"> </w:t>
      </w:r>
      <w:r w:rsidR="004E3086">
        <w:rPr>
          <w:rFonts w:hint="eastAsia"/>
          <w:lang w:eastAsia="zh-CN"/>
        </w:rPr>
        <w:t xml:space="preserve">the </w:t>
      </w:r>
      <w:r w:rsidR="00535D72">
        <w:rPr>
          <w:rFonts w:hint="eastAsia"/>
          <w:lang w:eastAsia="zh-CN"/>
        </w:rPr>
        <w:t xml:space="preserve">two LDPC </w:t>
      </w:r>
      <w:r w:rsidR="00276DD3">
        <w:rPr>
          <w:rFonts w:hint="eastAsia"/>
          <w:lang w:eastAsia="zh-CN"/>
        </w:rPr>
        <w:t>candidates</w:t>
      </w:r>
      <w:r w:rsidR="00535D72">
        <w:rPr>
          <w:rFonts w:hint="eastAsia"/>
          <w:lang w:eastAsia="zh-CN"/>
        </w:rPr>
        <w:t xml:space="preserve"> for low and middle code</w:t>
      </w:r>
      <w:r w:rsidR="005F19A8">
        <w:rPr>
          <w:lang w:eastAsia="zh-CN"/>
        </w:rPr>
        <w:t xml:space="preserve"> </w:t>
      </w:r>
      <w:r w:rsidR="00535D72">
        <w:rPr>
          <w:rFonts w:hint="eastAsia"/>
          <w:lang w:eastAsia="zh-CN"/>
        </w:rPr>
        <w:t>rate</w:t>
      </w:r>
      <w:r w:rsidR="00EF02B4">
        <w:rPr>
          <w:lang w:eastAsia="zh-CN"/>
        </w:rPr>
        <w:t>s</w:t>
      </w:r>
      <w:r w:rsidR="00367775">
        <w:rPr>
          <w:rFonts w:hint="eastAsia"/>
          <w:lang w:eastAsia="zh-CN"/>
        </w:rPr>
        <w:t>.</w:t>
      </w:r>
    </w:p>
    <w:p w:rsidR="00563388" w:rsidRDefault="00CD23BC">
      <w:pPr>
        <w:pStyle w:val="Caption"/>
        <w:jc w:val="left"/>
        <w:rPr>
          <w:i/>
          <w:color w:val="000000"/>
        </w:rPr>
      </w:pPr>
      <w:bookmarkStart w:id="17" w:name="_Ref462473718"/>
      <w:r w:rsidRPr="00CD23BC">
        <w:rPr>
          <w:i/>
          <w:sz w:val="22"/>
          <w:szCs w:val="22"/>
        </w:rPr>
        <w:t xml:space="preserve">Observation </w:t>
      </w:r>
      <w:r w:rsidR="00D57905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D57905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5</w:t>
      </w:r>
      <w:r w:rsidR="00D57905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>Polar codes outperform LDPC codes over all the code</w:t>
      </w:r>
      <w:r w:rsidR="005F19A8">
        <w:rPr>
          <w:b w:val="0"/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>rates and information length</w:t>
      </w:r>
      <w:r w:rsidR="001334D3">
        <w:rPr>
          <w:rFonts w:hint="eastAsia"/>
          <w:b w:val="0"/>
          <w:i/>
          <w:color w:val="000000"/>
          <w:sz w:val="22"/>
          <w:szCs w:val="22"/>
        </w:rPr>
        <w:t xml:space="preserve"> with fine </w:t>
      </w:r>
      <w:r w:rsidR="001334D3">
        <w:rPr>
          <w:b w:val="0"/>
          <w:i/>
          <w:color w:val="000000"/>
          <w:sz w:val="22"/>
          <w:szCs w:val="22"/>
        </w:rPr>
        <w:t>granularity</w:t>
      </w:r>
      <w:r w:rsidRPr="00CD23BC">
        <w:rPr>
          <w:b w:val="0"/>
          <w:i/>
          <w:color w:val="000000"/>
          <w:sz w:val="22"/>
          <w:szCs w:val="22"/>
        </w:rPr>
        <w:t>. In particula</w:t>
      </w:r>
      <w:r w:rsidRPr="00817A6D">
        <w:rPr>
          <w:b w:val="0"/>
          <w:i/>
          <w:color w:val="000000"/>
          <w:sz w:val="22"/>
          <w:szCs w:val="22"/>
        </w:rPr>
        <w:t>r,</w:t>
      </w:r>
      <w:r w:rsidRPr="00CD23BC">
        <w:rPr>
          <w:b w:val="0"/>
          <w:i/>
          <w:color w:val="000000"/>
          <w:sz w:val="22"/>
          <w:szCs w:val="22"/>
        </w:rPr>
        <w:t xml:space="preserve"> Polar codes have better performance than the other two candidates</w:t>
      </w:r>
      <w:r w:rsidR="005F19A8">
        <w:rPr>
          <w:b w:val="0"/>
          <w:i/>
          <w:color w:val="000000"/>
          <w:sz w:val="22"/>
          <w:szCs w:val="22"/>
        </w:rPr>
        <w:t xml:space="preserve"> </w:t>
      </w:r>
      <w:r w:rsidR="008014E0">
        <w:rPr>
          <w:rFonts w:hint="eastAsia"/>
          <w:b w:val="0"/>
          <w:i/>
          <w:color w:val="000000"/>
          <w:sz w:val="22"/>
          <w:szCs w:val="22"/>
        </w:rPr>
        <w:t>up to 1.4</w:t>
      </w:r>
      <w:r w:rsidRPr="00CD23BC">
        <w:rPr>
          <w:b w:val="0"/>
          <w:i/>
          <w:sz w:val="22"/>
          <w:szCs w:val="22"/>
        </w:rPr>
        <w:t>dB</w:t>
      </w:r>
      <w:r w:rsidRPr="00CD23BC">
        <w:rPr>
          <w:i/>
          <w:color w:val="000000"/>
          <w:sz w:val="22"/>
          <w:szCs w:val="22"/>
        </w:rPr>
        <w:t>.</w:t>
      </w:r>
      <w:bookmarkEnd w:id="17"/>
    </w:p>
    <w:p w:rsidR="00563388" w:rsidRDefault="00CD23BC">
      <w:pPr>
        <w:pStyle w:val="Caption"/>
        <w:jc w:val="left"/>
        <w:rPr>
          <w:i/>
          <w:color w:val="000000"/>
        </w:rPr>
      </w:pPr>
      <w:bookmarkStart w:id="18" w:name="_Ref462473774"/>
      <w:r w:rsidRPr="00CD23BC">
        <w:rPr>
          <w:i/>
          <w:color w:val="000000"/>
          <w:sz w:val="22"/>
          <w:szCs w:val="22"/>
        </w:rPr>
        <w:t>P</w:t>
      </w:r>
      <w:r w:rsidRPr="00CD23BC">
        <w:rPr>
          <w:i/>
          <w:sz w:val="22"/>
          <w:szCs w:val="22"/>
        </w:rPr>
        <w:t xml:space="preserve">roposal </w:t>
      </w:r>
      <w:r w:rsidR="00E82A29">
        <w:rPr>
          <w:i/>
          <w:sz w:val="22"/>
          <w:szCs w:val="22"/>
        </w:rPr>
        <w:t>3</w:t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 xml:space="preserve">The NR channel coding scheme candidates should </w:t>
      </w:r>
      <w:r w:rsidR="008D6F97">
        <w:rPr>
          <w:rFonts w:hint="eastAsia"/>
          <w:b w:val="0"/>
          <w:i/>
          <w:color w:val="000000"/>
          <w:sz w:val="22"/>
          <w:szCs w:val="22"/>
        </w:rPr>
        <w:t xml:space="preserve">show stable </w:t>
      </w:r>
      <w:r w:rsidRPr="00CD23BC">
        <w:rPr>
          <w:b w:val="0"/>
          <w:i/>
          <w:color w:val="000000"/>
          <w:sz w:val="22"/>
          <w:szCs w:val="22"/>
        </w:rPr>
        <w:t>performance for fine granularity.</w:t>
      </w:r>
      <w:bookmarkEnd w:id="18"/>
    </w:p>
    <w:p w:rsidR="00157FC3" w:rsidRDefault="00747F48" w:rsidP="00CF195E">
      <w:pPr>
        <w:pStyle w:val="Heading1"/>
        <w:rPr>
          <w:lang w:eastAsia="zh-CN"/>
        </w:rPr>
      </w:pPr>
      <w:r w:rsidRPr="00CF195E">
        <w:t>Conclusion</w:t>
      </w:r>
      <w:r w:rsidR="006B1FD5" w:rsidRPr="00CF195E">
        <w:t>s</w:t>
      </w:r>
    </w:p>
    <w:p w:rsidR="00D97322" w:rsidRPr="00C040F5" w:rsidRDefault="00D97322" w:rsidP="00D97322">
      <w:pPr>
        <w:rPr>
          <w:lang w:eastAsia="zh-CN"/>
        </w:rPr>
      </w:pPr>
      <w:r w:rsidRPr="00C040F5">
        <w:rPr>
          <w:rFonts w:hint="eastAsia"/>
          <w:lang w:eastAsia="zh-CN"/>
        </w:rPr>
        <w:t xml:space="preserve">In this contribution, </w:t>
      </w:r>
      <w:r w:rsidR="004E3086">
        <w:rPr>
          <w:rFonts w:hint="eastAsia"/>
          <w:lang w:eastAsia="zh-CN"/>
        </w:rPr>
        <w:t xml:space="preserve">a study is carried on to </w:t>
      </w:r>
      <w:r w:rsidR="005F19A8">
        <w:rPr>
          <w:lang w:eastAsia="zh-CN"/>
        </w:rPr>
        <w:t>analysis</w:t>
      </w:r>
      <w:r w:rsidR="004E3086">
        <w:rPr>
          <w:rFonts w:hint="eastAsia"/>
          <w:lang w:eastAsia="zh-CN"/>
        </w:rPr>
        <w:t xml:space="preserve"> the effects of SNR estimation error and scale factor selection of LDPC decoders. Then </w:t>
      </w:r>
      <w:r w:rsidR="00A944F2">
        <w:rPr>
          <w:rFonts w:hint="eastAsia"/>
          <w:lang w:eastAsia="zh-CN"/>
        </w:rPr>
        <w:t xml:space="preserve">the performance </w:t>
      </w:r>
      <w:r w:rsidR="004E3086">
        <w:rPr>
          <w:rFonts w:hint="eastAsia"/>
          <w:lang w:eastAsia="zh-CN"/>
        </w:rPr>
        <w:t xml:space="preserve">is </w:t>
      </w:r>
      <w:r w:rsidR="004E3086" w:rsidRPr="004E3086">
        <w:rPr>
          <w:lang w:eastAsia="zh-CN"/>
        </w:rPr>
        <w:t>systematically</w:t>
      </w:r>
      <w:r w:rsidR="004E3086" w:rsidRPr="004E3086">
        <w:rPr>
          <w:rFonts w:hint="eastAsia"/>
          <w:lang w:eastAsia="zh-CN"/>
        </w:rPr>
        <w:t xml:space="preserve"> </w:t>
      </w:r>
      <w:r w:rsidR="004E3086" w:rsidRPr="00C040F5">
        <w:rPr>
          <w:rFonts w:hint="eastAsia"/>
          <w:lang w:eastAsia="zh-CN"/>
        </w:rPr>
        <w:t>compared</w:t>
      </w:r>
      <w:r w:rsidR="004E3086">
        <w:rPr>
          <w:rFonts w:hint="eastAsia"/>
          <w:lang w:eastAsia="zh-CN"/>
        </w:rPr>
        <w:t xml:space="preserve"> with</w:t>
      </w:r>
      <w:r w:rsidR="00A944F2">
        <w:rPr>
          <w:rFonts w:hint="eastAsia"/>
          <w:lang w:eastAsia="zh-CN"/>
        </w:rPr>
        <w:t xml:space="preserve"> </w:t>
      </w:r>
      <w:r w:rsidR="00A944F2" w:rsidRPr="00C040F5">
        <w:rPr>
          <w:lang w:eastAsia="zh-CN"/>
        </w:rPr>
        <w:t>Polar</w:t>
      </w:r>
      <w:r w:rsidR="00A944F2" w:rsidRPr="00C040F5">
        <w:rPr>
          <w:rFonts w:hint="eastAsia"/>
          <w:lang w:eastAsia="zh-CN"/>
        </w:rPr>
        <w:t xml:space="preserve"> and </w:t>
      </w:r>
      <w:r w:rsidR="004E3086">
        <w:rPr>
          <w:rFonts w:hint="eastAsia"/>
          <w:lang w:eastAsia="zh-CN"/>
        </w:rPr>
        <w:t xml:space="preserve">two </w:t>
      </w:r>
      <w:r w:rsidR="00A944F2" w:rsidRPr="00C040F5">
        <w:rPr>
          <w:rFonts w:hint="eastAsia"/>
          <w:lang w:eastAsia="zh-CN"/>
        </w:rPr>
        <w:t xml:space="preserve">LDPC </w:t>
      </w:r>
      <w:r w:rsidR="004E3086">
        <w:rPr>
          <w:rFonts w:hint="eastAsia"/>
          <w:lang w:eastAsia="zh-CN"/>
        </w:rPr>
        <w:t>candidates</w:t>
      </w:r>
      <w:r w:rsidR="00A944F2" w:rsidRPr="00C040F5">
        <w:rPr>
          <w:rFonts w:hint="eastAsia"/>
          <w:lang w:eastAsia="zh-CN"/>
        </w:rPr>
        <w:t xml:space="preserve"> </w:t>
      </w:r>
      <w:r w:rsidR="00A944F2">
        <w:rPr>
          <w:rFonts w:hint="eastAsia"/>
          <w:lang w:eastAsia="zh-CN"/>
        </w:rPr>
        <w:t xml:space="preserve">on </w:t>
      </w:r>
      <w:proofErr w:type="spellStart"/>
      <w:r w:rsidRPr="00C040F5">
        <w:rPr>
          <w:rFonts w:hint="eastAsia"/>
          <w:lang w:eastAsia="zh-CN"/>
        </w:rPr>
        <w:t>eMBB</w:t>
      </w:r>
      <w:proofErr w:type="spellEnd"/>
      <w:r w:rsidR="00A944F2">
        <w:rPr>
          <w:rFonts w:hint="eastAsia"/>
          <w:lang w:eastAsia="zh-CN"/>
        </w:rPr>
        <w:t xml:space="preserve"> </w:t>
      </w:r>
      <w:r w:rsidR="004E3086">
        <w:rPr>
          <w:rFonts w:hint="eastAsia"/>
          <w:lang w:eastAsia="zh-CN"/>
        </w:rPr>
        <w:t xml:space="preserve">scenario </w:t>
      </w:r>
      <w:r w:rsidR="00A944F2">
        <w:rPr>
          <w:rFonts w:hint="eastAsia"/>
          <w:lang w:eastAsia="zh-CN"/>
        </w:rPr>
        <w:t>and</w:t>
      </w:r>
      <w:r>
        <w:rPr>
          <w:rFonts w:hint="eastAsia"/>
          <w:lang w:eastAsia="zh-CN"/>
        </w:rPr>
        <w:t xml:space="preserve"> </w:t>
      </w:r>
      <w:r w:rsidR="00A944F2">
        <w:rPr>
          <w:rFonts w:hint="eastAsia"/>
          <w:lang w:eastAsia="zh-CN"/>
        </w:rPr>
        <w:t>its finer</w:t>
      </w:r>
      <w:r>
        <w:rPr>
          <w:lang w:eastAsia="zh-CN"/>
        </w:rPr>
        <w:t xml:space="preserve"> </w:t>
      </w:r>
      <w:r w:rsidRPr="00C040F5">
        <w:rPr>
          <w:rFonts w:hint="eastAsia"/>
          <w:lang w:eastAsia="zh-CN"/>
        </w:rPr>
        <w:t>granularity</w:t>
      </w:r>
      <w:r w:rsidR="00C3111F">
        <w:rPr>
          <w:rFonts w:hint="eastAsia"/>
          <w:lang w:eastAsia="zh-CN"/>
        </w:rPr>
        <w:t xml:space="preserve"> cases</w:t>
      </w:r>
      <w:r w:rsidRPr="00C040F5">
        <w:rPr>
          <w:rFonts w:hint="eastAsia"/>
          <w:lang w:eastAsia="zh-CN"/>
        </w:rPr>
        <w:t xml:space="preserve">. </w:t>
      </w:r>
      <w:r w:rsidR="004E3086">
        <w:rPr>
          <w:rFonts w:hint="eastAsia"/>
          <w:lang w:eastAsia="zh-CN"/>
        </w:rPr>
        <w:t xml:space="preserve">The </w:t>
      </w:r>
      <w:r w:rsidR="004E3086">
        <w:rPr>
          <w:lang w:eastAsia="zh-CN"/>
        </w:rPr>
        <w:t xml:space="preserve">performance </w:t>
      </w:r>
      <w:r w:rsidR="004E3086">
        <w:rPr>
          <w:rFonts w:hint="eastAsia"/>
          <w:lang w:eastAsia="zh-CN"/>
        </w:rPr>
        <w:t xml:space="preserve">with fading channel </w:t>
      </w:r>
      <w:r w:rsidR="000C2F82">
        <w:rPr>
          <w:rFonts w:hint="eastAsia"/>
          <w:lang w:eastAsia="zh-CN"/>
        </w:rPr>
        <w:t>is</w:t>
      </w:r>
      <w:r w:rsidR="004E3086">
        <w:rPr>
          <w:rFonts w:hint="eastAsia"/>
          <w:lang w:eastAsia="zh-CN"/>
        </w:rPr>
        <w:t xml:space="preserve"> also tested w</w:t>
      </w:r>
      <w:r w:rsidR="00AD0D33">
        <w:rPr>
          <w:lang w:eastAsia="zh-CN"/>
        </w:rPr>
        <w:t>i</w:t>
      </w:r>
      <w:r w:rsidR="004E3086">
        <w:rPr>
          <w:rFonts w:hint="eastAsia"/>
          <w:lang w:eastAsia="zh-CN"/>
        </w:rPr>
        <w:t xml:space="preserve">th </w:t>
      </w:r>
      <w:r>
        <w:rPr>
          <w:rFonts w:hint="eastAsia"/>
          <w:lang w:eastAsia="zh-CN"/>
        </w:rPr>
        <w:t xml:space="preserve">ETU-30km/h </w:t>
      </w:r>
      <w:r w:rsidR="004E3086">
        <w:rPr>
          <w:rFonts w:hint="eastAsia"/>
          <w:lang w:eastAsia="zh-CN"/>
        </w:rPr>
        <w:t>model</w:t>
      </w:r>
      <w:r>
        <w:rPr>
          <w:rFonts w:hint="eastAsia"/>
          <w:lang w:eastAsia="zh-CN"/>
        </w:rPr>
        <w:t xml:space="preserve">. </w:t>
      </w:r>
      <w:r w:rsidR="004E3086">
        <w:rPr>
          <w:lang w:eastAsia="zh-CN"/>
        </w:rPr>
        <w:t xml:space="preserve">Based on the </w:t>
      </w:r>
      <w:r w:rsidR="004E3086">
        <w:rPr>
          <w:rFonts w:hint="eastAsia"/>
          <w:lang w:eastAsia="zh-CN"/>
        </w:rPr>
        <w:t xml:space="preserve">above </w:t>
      </w:r>
      <w:r w:rsidR="004E3086">
        <w:rPr>
          <w:lang w:eastAsia="zh-CN"/>
        </w:rPr>
        <w:t>evaluation results</w:t>
      </w:r>
      <w:r w:rsidR="004E3086">
        <w:rPr>
          <w:rFonts w:hint="eastAsia"/>
          <w:lang w:eastAsia="zh-CN"/>
        </w:rPr>
        <w:t>,</w:t>
      </w:r>
      <w:r w:rsidR="004E3086">
        <w:rPr>
          <w:lang w:eastAsia="zh-CN"/>
        </w:rPr>
        <w:t xml:space="preserve"> </w:t>
      </w:r>
      <w:r w:rsidR="004E3086">
        <w:rPr>
          <w:rFonts w:hint="eastAsia"/>
          <w:lang w:eastAsia="zh-CN"/>
        </w:rPr>
        <w:t>w</w:t>
      </w:r>
      <w:r>
        <w:rPr>
          <w:lang w:eastAsia="zh-CN"/>
        </w:rPr>
        <w:t xml:space="preserve">e </w:t>
      </w:r>
      <w:r w:rsidR="00E82A29">
        <w:rPr>
          <w:lang w:eastAsia="zh-CN"/>
        </w:rPr>
        <w:t>have the following observations and proposals.</w:t>
      </w:r>
    </w:p>
    <w:p w:rsidR="0089340B" w:rsidRPr="00A469D0" w:rsidRDefault="00D57905" w:rsidP="004E2ABF">
      <w:pPr>
        <w:jc w:val="left"/>
        <w:rPr>
          <w:b/>
          <w:i/>
          <w:color w:val="000000"/>
          <w:lang w:eastAsia="zh-CN"/>
        </w:rPr>
      </w:pPr>
      <w:fldSimple w:instr=" REF _Ref462473643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1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>Neither Polar</w:t>
        </w:r>
        <w:r w:rsidR="001440A8">
          <w:rPr>
            <w:i/>
            <w:color w:val="000000"/>
            <w:lang w:eastAsia="zh-CN"/>
          </w:rPr>
          <w:t xml:space="preserve"> </w:t>
        </w:r>
        <w:r w:rsidR="00B9569A" w:rsidRPr="00B9569A">
          <w:rPr>
            <w:i/>
            <w:color w:val="000000"/>
            <w:lang w:eastAsia="zh-CN"/>
          </w:rPr>
          <w:t>PC-SCL</w:t>
        </w:r>
        <w:r w:rsidR="001440A8">
          <w:rPr>
            <w:i/>
            <w:color w:val="000000"/>
            <w:lang w:eastAsia="zh-CN"/>
          </w:rPr>
          <w:t xml:space="preserve"> decoder</w:t>
        </w:r>
        <w:r w:rsidR="001440A8" w:rsidRPr="00CD23BC">
          <w:rPr>
            <w:i/>
            <w:color w:val="000000"/>
            <w:lang w:eastAsia="zh-CN"/>
          </w:rPr>
          <w:t xml:space="preserve"> </w:t>
        </w:r>
        <w:r w:rsidR="001440A8">
          <w:rPr>
            <w:i/>
            <w:color w:val="000000"/>
            <w:lang w:eastAsia="zh-CN"/>
          </w:rPr>
          <w:t xml:space="preserve">nor </w:t>
        </w:r>
        <w:r w:rsidR="001440A8" w:rsidRPr="00CD23BC">
          <w:rPr>
            <w:i/>
            <w:color w:val="000000"/>
            <w:lang w:eastAsia="zh-CN"/>
          </w:rPr>
          <w:t xml:space="preserve">LNMS for LDPC </w:t>
        </w:r>
        <w:r w:rsidR="001440A8">
          <w:rPr>
            <w:i/>
            <w:color w:val="000000"/>
            <w:lang w:eastAsia="zh-CN"/>
          </w:rPr>
          <w:t xml:space="preserve">is sensitive </w:t>
        </w:r>
        <w:r w:rsidR="001440A8" w:rsidRPr="00AD06D4">
          <w:rPr>
            <w:i/>
            <w:color w:val="000000"/>
            <w:lang w:eastAsia="zh-CN"/>
          </w:rPr>
          <w:t>to</w:t>
        </w:r>
        <w:r w:rsidR="001440A8">
          <w:rPr>
            <w:i/>
            <w:color w:val="000000"/>
            <w:lang w:eastAsia="zh-CN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 xml:space="preserve">SNR estimation error. </w:t>
        </w:r>
        <w:r w:rsidR="001440A8">
          <w:rPr>
            <w:i/>
            <w:color w:val="000000"/>
            <w:lang w:eastAsia="zh-CN"/>
          </w:rPr>
          <w:t xml:space="preserve">But, a </w:t>
        </w:r>
        <w:r w:rsidR="001440A8" w:rsidRPr="00CD23BC">
          <w:rPr>
            <w:i/>
            <w:color w:val="000000"/>
            <w:lang w:eastAsia="zh-CN"/>
          </w:rPr>
          <w:t xml:space="preserve">LOMS </w:t>
        </w:r>
        <w:r w:rsidR="001440A8">
          <w:rPr>
            <w:i/>
            <w:color w:val="000000"/>
            <w:lang w:eastAsia="zh-CN"/>
          </w:rPr>
          <w:t>or</w:t>
        </w:r>
        <w:r w:rsidR="001440A8" w:rsidRPr="00CD23BC">
          <w:rPr>
            <w:i/>
            <w:color w:val="000000"/>
            <w:lang w:eastAsia="zh-CN"/>
          </w:rPr>
          <w:t xml:space="preserve"> </w:t>
        </w:r>
        <w:r w:rsidR="001440A8">
          <w:rPr>
            <w:i/>
            <w:color w:val="000000"/>
            <w:lang w:eastAsia="zh-CN"/>
          </w:rPr>
          <w:t>FOSP LDPC</w:t>
        </w:r>
        <w:r w:rsidR="00641552" w:rsidRPr="00641552">
          <w:rPr>
            <w:i/>
          </w:rPr>
          <w:t xml:space="preserve"> decoder</w:t>
        </w:r>
        <w:r w:rsidR="00641552" w:rsidRPr="00641552">
          <w:rPr>
            <w:i/>
            <w:noProof/>
          </w:rPr>
          <w:t xml:space="preserve"> </w:t>
        </w:r>
        <w:r w:rsidR="001440A8">
          <w:rPr>
            <w:i/>
            <w:color w:val="000000"/>
            <w:lang w:eastAsia="zh-CN"/>
          </w:rPr>
          <w:t>is</w:t>
        </w:r>
        <w:r w:rsidR="001440A8" w:rsidRPr="00CD23BC">
          <w:rPr>
            <w:i/>
            <w:color w:val="000000"/>
            <w:lang w:eastAsia="zh-CN"/>
          </w:rPr>
          <w:t>.</w:t>
        </w:r>
      </w:fldSimple>
    </w:p>
    <w:p w:rsidR="0089340B" w:rsidRPr="004755C8" w:rsidRDefault="00D57905" w:rsidP="004E2ABF">
      <w:pPr>
        <w:jc w:val="left"/>
        <w:rPr>
          <w:b/>
          <w:i/>
          <w:color w:val="000000"/>
          <w:lang w:eastAsia="zh-CN"/>
        </w:rPr>
      </w:pPr>
      <w:fldSimple w:instr=" REF _Ref462473674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2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 xml:space="preserve">The best scale value used in LNMS </w:t>
        </w:r>
        <w:r w:rsidR="001440A8">
          <w:rPr>
            <w:i/>
            <w:color w:val="000000"/>
            <w:lang w:eastAsia="zh-CN"/>
          </w:rPr>
          <w:t xml:space="preserve">for LDPC </w:t>
        </w:r>
        <w:r w:rsidR="001440A8" w:rsidRPr="00CD23BC">
          <w:rPr>
            <w:i/>
            <w:color w:val="000000"/>
            <w:lang w:eastAsia="zh-CN"/>
          </w:rPr>
          <w:t>varies with different coding rate and</w:t>
        </w:r>
        <w:r w:rsidR="00641552" w:rsidRPr="00641552">
          <w:rPr>
            <w:b/>
            <w:i/>
            <w:color w:val="000000"/>
            <w:lang w:eastAsia="zh-CN"/>
          </w:rPr>
          <w:t xml:space="preserve"> </w:t>
        </w:r>
        <w:r w:rsidR="00641552" w:rsidRPr="00641552">
          <w:rPr>
            <w:i/>
          </w:rPr>
          <w:t xml:space="preserve">information </w:t>
        </w:r>
        <w:r w:rsidR="00641552" w:rsidRPr="00641552">
          <w:rPr>
            <w:i/>
            <w:noProof/>
          </w:rPr>
          <w:t>length</w:t>
        </w:r>
        <w:r w:rsidR="001440A8" w:rsidRPr="00CD23BC">
          <w:rPr>
            <w:i/>
            <w:noProof/>
          </w:rPr>
          <w:t>.</w:t>
        </w:r>
      </w:fldSimple>
    </w:p>
    <w:p w:rsidR="0089340B" w:rsidRPr="00A469D0" w:rsidRDefault="00D57905" w:rsidP="004E2ABF">
      <w:pPr>
        <w:jc w:val="left"/>
        <w:rPr>
          <w:b/>
          <w:i/>
          <w:color w:val="000000"/>
          <w:lang w:eastAsia="zh-CN"/>
        </w:rPr>
      </w:pPr>
      <w:r>
        <w:fldChar w:fldCharType="begin"/>
      </w:r>
      <w:r w:rsidR="002319C9">
        <w:instrText xml:space="preserve"> REF _Ref462473679 \h  \* MERGEFORMAT </w:instrText>
      </w:r>
      <w:r>
        <w:fldChar w:fldCharType="separate"/>
      </w:r>
      <w:r w:rsidR="00641552" w:rsidRPr="00641552">
        <w:rPr>
          <w:b/>
          <w:i/>
        </w:rPr>
        <w:t xml:space="preserve">Observation </w:t>
      </w:r>
      <w:r w:rsidR="00641552" w:rsidRPr="00641552">
        <w:rPr>
          <w:b/>
          <w:i/>
          <w:noProof/>
        </w:rPr>
        <w:t>3</w:t>
      </w:r>
      <w:r w:rsidR="00641552" w:rsidRPr="00641552">
        <w:rPr>
          <w:b/>
          <w:i/>
        </w:rPr>
        <w:t>:</w:t>
      </w:r>
      <w:r w:rsidR="00641552" w:rsidRPr="00641552">
        <w:rPr>
          <w:b/>
          <w:i/>
          <w:color w:val="000000"/>
          <w:lang w:eastAsia="zh-CN"/>
        </w:rPr>
        <w:t xml:space="preserve"> </w:t>
      </w:r>
      <w:r w:rsidR="001440A8" w:rsidRPr="00CD23BC">
        <w:rPr>
          <w:i/>
          <w:color w:val="000000"/>
          <w:lang w:eastAsia="zh-CN"/>
        </w:rPr>
        <w:t xml:space="preserve">Polar codes outperform the two LDPC candidates in all </w:t>
      </w:r>
      <w:proofErr w:type="spellStart"/>
      <w:r w:rsidR="001440A8" w:rsidRPr="00CD23BC">
        <w:rPr>
          <w:i/>
          <w:color w:val="000000"/>
          <w:lang w:eastAsia="zh-CN"/>
        </w:rPr>
        <w:t>eMBB</w:t>
      </w:r>
      <w:proofErr w:type="spellEnd"/>
      <w:r w:rsidR="001440A8" w:rsidRPr="00CD23BC">
        <w:rPr>
          <w:i/>
          <w:color w:val="000000"/>
          <w:lang w:eastAsia="zh-CN"/>
        </w:rPr>
        <w:t xml:space="preserve"> cases on AWGN channel, especially in short blocks with low code</w:t>
      </w:r>
      <w:r w:rsidR="001440A8">
        <w:rPr>
          <w:i/>
          <w:color w:val="000000"/>
          <w:lang w:eastAsia="zh-CN"/>
        </w:rPr>
        <w:t xml:space="preserve"> </w:t>
      </w:r>
      <w:r w:rsidR="001440A8" w:rsidRPr="00CD23BC">
        <w:rPr>
          <w:i/>
          <w:color w:val="000000"/>
          <w:lang w:eastAsia="zh-CN"/>
        </w:rPr>
        <w:t>rates.</w:t>
      </w:r>
      <w:r>
        <w:fldChar w:fldCharType="end"/>
      </w:r>
    </w:p>
    <w:p w:rsidR="0089340B" w:rsidRPr="00A469D0" w:rsidRDefault="00D57905" w:rsidP="004E2ABF">
      <w:pPr>
        <w:jc w:val="left"/>
        <w:rPr>
          <w:b/>
          <w:i/>
          <w:color w:val="000000"/>
          <w:lang w:eastAsia="zh-CN"/>
        </w:rPr>
      </w:pPr>
      <w:fldSimple w:instr=" REF _Ref462473701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4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>Compared with Polar, performance of LDPC degrades more under fading channel</w:t>
        </w:r>
        <w:r w:rsidR="00641552" w:rsidRPr="00641552">
          <w:rPr>
            <w:i/>
            <w:color w:val="000000"/>
            <w:lang w:eastAsia="zh-CN"/>
          </w:rPr>
          <w:t>.</w:t>
        </w:r>
      </w:fldSimple>
    </w:p>
    <w:p w:rsidR="004E2ABF" w:rsidRPr="00A469D0" w:rsidRDefault="00D57905" w:rsidP="004E2ABF">
      <w:pPr>
        <w:jc w:val="left"/>
        <w:rPr>
          <w:b/>
          <w:i/>
          <w:color w:val="000000"/>
          <w:lang w:eastAsia="zh-CN"/>
        </w:rPr>
      </w:pPr>
      <w:fldSimple w:instr=" REF _Ref462473718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5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>Polar codes outperform LDPC codes over all the code</w:t>
        </w:r>
        <w:r w:rsidR="001440A8">
          <w:rPr>
            <w:i/>
            <w:color w:val="000000"/>
            <w:lang w:eastAsia="zh-CN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>rates and information length</w:t>
        </w:r>
        <w:r w:rsidR="001440A8">
          <w:rPr>
            <w:rFonts w:hint="eastAsia"/>
            <w:i/>
            <w:color w:val="000000"/>
            <w:lang w:eastAsia="zh-CN"/>
          </w:rPr>
          <w:t xml:space="preserve"> with fine </w:t>
        </w:r>
        <w:r w:rsidR="001440A8">
          <w:rPr>
            <w:i/>
            <w:color w:val="000000"/>
            <w:lang w:eastAsia="zh-CN"/>
          </w:rPr>
          <w:t>granularity</w:t>
        </w:r>
        <w:r w:rsidR="001440A8" w:rsidRPr="00CD23BC">
          <w:rPr>
            <w:i/>
            <w:color w:val="000000"/>
            <w:lang w:eastAsia="zh-CN"/>
          </w:rPr>
          <w:t>. In particula</w:t>
        </w:r>
        <w:r w:rsidR="00641552" w:rsidRPr="00641552">
          <w:rPr>
            <w:i/>
            <w:color w:val="000000"/>
            <w:lang w:eastAsia="zh-CN"/>
          </w:rPr>
          <w:t>r,</w:t>
        </w:r>
        <w:r w:rsidR="001440A8" w:rsidRPr="00CD23BC">
          <w:rPr>
            <w:i/>
            <w:color w:val="000000"/>
            <w:lang w:eastAsia="zh-CN"/>
          </w:rPr>
          <w:t xml:space="preserve"> Polar codes have better performance than the other two candidates</w:t>
        </w:r>
        <w:r w:rsidR="001440A8">
          <w:rPr>
            <w:i/>
            <w:color w:val="000000"/>
            <w:lang w:eastAsia="zh-CN"/>
          </w:rPr>
          <w:t xml:space="preserve"> </w:t>
        </w:r>
        <w:r w:rsidR="001440A8">
          <w:rPr>
            <w:rFonts w:hint="eastAsia"/>
            <w:i/>
            <w:color w:val="000000"/>
            <w:lang w:eastAsia="zh-CN"/>
          </w:rPr>
          <w:t>up to 1.4</w:t>
        </w:r>
        <w:r w:rsidR="00641552" w:rsidRPr="00641552">
          <w:rPr>
            <w:i/>
            <w:color w:val="000000"/>
            <w:lang w:eastAsia="zh-CN"/>
          </w:rPr>
          <w:t>dB</w:t>
        </w:r>
        <w:r w:rsidR="001440A8" w:rsidRPr="00CD23BC">
          <w:rPr>
            <w:i/>
            <w:color w:val="000000"/>
            <w:lang w:eastAsia="zh-CN"/>
          </w:rPr>
          <w:t>.</w:t>
        </w:r>
      </w:fldSimple>
    </w:p>
    <w:p w:rsidR="0089340B" w:rsidRPr="00A469D0" w:rsidRDefault="00D57905" w:rsidP="004E2ABF">
      <w:pPr>
        <w:jc w:val="left"/>
        <w:rPr>
          <w:b/>
          <w:i/>
          <w:color w:val="000000"/>
          <w:lang w:eastAsia="zh-CN"/>
        </w:rPr>
      </w:pPr>
      <w:fldSimple w:instr=" REF _Ref462473734 \h  \* MERGEFORMAT ">
        <w:r w:rsidR="00641552" w:rsidRPr="00641552">
          <w:rPr>
            <w:b/>
            <w:i/>
          </w:rPr>
          <w:t xml:space="preserve">Proposal </w:t>
        </w:r>
        <w:r w:rsidR="00641552" w:rsidRPr="00641552">
          <w:rPr>
            <w:b/>
            <w:i/>
            <w:noProof/>
          </w:rPr>
          <w:t>1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 xml:space="preserve">The NR channel coding scheme candidates should be robust to </w:t>
        </w:r>
        <w:r w:rsidR="001440A8">
          <w:rPr>
            <w:i/>
            <w:color w:val="000000"/>
            <w:lang w:eastAsia="zh-CN"/>
          </w:rPr>
          <w:t xml:space="preserve">SNR </w:t>
        </w:r>
        <w:r w:rsidR="001440A8" w:rsidRPr="00CD23BC">
          <w:rPr>
            <w:i/>
            <w:color w:val="000000"/>
            <w:lang w:eastAsia="zh-CN"/>
          </w:rPr>
          <w:t>estimation.</w:t>
        </w:r>
      </w:fldSimple>
    </w:p>
    <w:p w:rsidR="0089340B" w:rsidRPr="00A469D0" w:rsidRDefault="00D57905" w:rsidP="004E2ABF">
      <w:pPr>
        <w:jc w:val="left"/>
        <w:rPr>
          <w:b/>
          <w:i/>
          <w:color w:val="000000"/>
          <w:lang w:eastAsia="zh-CN"/>
        </w:rPr>
      </w:pPr>
      <w:fldSimple w:instr=" REF _Ref462473766 \h  \* MERGEFORMAT ">
        <w:r w:rsidR="00641552" w:rsidRPr="00641552">
          <w:rPr>
            <w:b/>
            <w:i/>
          </w:rPr>
          <w:t xml:space="preserve">Proposal </w:t>
        </w:r>
        <w:r w:rsidR="00E82A29">
          <w:rPr>
            <w:b/>
            <w:i/>
            <w:noProof/>
          </w:rPr>
          <w:t>2</w:t>
        </w:r>
        <w:r w:rsidR="00641552" w:rsidRPr="00641552">
          <w:rPr>
            <w:b/>
            <w:i/>
          </w:rPr>
          <w:t>:</w:t>
        </w:r>
        <w:r w:rsidR="00641552" w:rsidRPr="00641552">
          <w:rPr>
            <w:b/>
            <w:i/>
            <w:color w:val="000000"/>
            <w:lang w:eastAsia="zh-CN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 xml:space="preserve">The NR channel coding scheme candidates should perform well </w:t>
        </w:r>
        <w:r w:rsidR="001440A8">
          <w:rPr>
            <w:i/>
            <w:color w:val="000000"/>
            <w:lang w:eastAsia="zh-CN"/>
          </w:rPr>
          <w:t>o</w:t>
        </w:r>
        <w:r w:rsidR="001440A8" w:rsidRPr="00CD23BC">
          <w:rPr>
            <w:i/>
            <w:color w:val="000000"/>
            <w:lang w:eastAsia="zh-CN"/>
          </w:rPr>
          <w:t>n fading channel</w:t>
        </w:r>
        <w:r w:rsidR="00641552" w:rsidRPr="00641552">
          <w:rPr>
            <w:i/>
            <w:color w:val="000000"/>
            <w:lang w:eastAsia="zh-CN"/>
          </w:rPr>
          <w:t>.</w:t>
        </w:r>
      </w:fldSimple>
    </w:p>
    <w:p w:rsidR="004E2ABF" w:rsidRPr="00A25342" w:rsidRDefault="00D57905" w:rsidP="004E2ABF">
      <w:pPr>
        <w:jc w:val="left"/>
        <w:rPr>
          <w:b/>
          <w:i/>
          <w:color w:val="000000"/>
          <w:lang w:eastAsia="zh-CN"/>
        </w:rPr>
      </w:pPr>
      <w:fldSimple w:instr=" REF _Ref462473774 \h  \* MERGEFORMAT ">
        <w:r w:rsidR="00641552" w:rsidRPr="00641552">
          <w:rPr>
            <w:b/>
            <w:i/>
            <w:color w:val="000000"/>
          </w:rPr>
          <w:t>Proposal</w:t>
        </w:r>
        <w:r w:rsidR="00641552" w:rsidRPr="00641552">
          <w:rPr>
            <w:b/>
            <w:i/>
          </w:rPr>
          <w:t xml:space="preserve"> </w:t>
        </w:r>
        <w:r w:rsidR="00E82A29">
          <w:rPr>
            <w:b/>
            <w:i/>
            <w:noProof/>
          </w:rPr>
          <w:t>3</w:t>
        </w:r>
        <w:r w:rsidR="00641552" w:rsidRPr="00641552">
          <w:rPr>
            <w:b/>
            <w:i/>
            <w:color w:val="000000"/>
            <w:lang w:eastAsia="zh-CN"/>
          </w:rPr>
          <w:t>:</w:t>
        </w:r>
        <w:r w:rsidR="001440A8" w:rsidRPr="00CD23BC">
          <w:rPr>
            <w:i/>
            <w:color w:val="000000"/>
            <w:lang w:eastAsia="zh-CN"/>
          </w:rPr>
          <w:t xml:space="preserve"> The NR channel coding scheme candidates should </w:t>
        </w:r>
        <w:r w:rsidR="001440A8">
          <w:rPr>
            <w:rFonts w:hint="eastAsia"/>
            <w:i/>
            <w:color w:val="000000"/>
          </w:rPr>
          <w:t>show stable</w:t>
        </w:r>
        <w:r w:rsidR="00641552" w:rsidRPr="00641552">
          <w:rPr>
            <w:b/>
            <w:i/>
            <w:color w:val="000000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>performance for fine granularity.</w:t>
        </w:r>
      </w:fldSimple>
    </w:p>
    <w:p w:rsidR="00296E22" w:rsidRPr="0088353C" w:rsidRDefault="00296E22" w:rsidP="00296E22">
      <w:pPr>
        <w:rPr>
          <w:kern w:val="2"/>
          <w:lang w:eastAsia="zh-CN"/>
        </w:rPr>
      </w:pPr>
    </w:p>
    <w:p w:rsidR="001D780E" w:rsidRDefault="001D780E" w:rsidP="00CF195E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bookmarkStart w:id="19" w:name="_Ref124589665"/>
      <w:bookmarkStart w:id="20" w:name="_Ref71620620"/>
      <w:bookmarkStart w:id="21" w:name="_Ref124671424"/>
      <w:r w:rsidRPr="00CF195E">
        <w:t>References</w:t>
      </w:r>
    </w:p>
    <w:p w:rsidR="00641552" w:rsidRDefault="00873F05" w:rsidP="00641552">
      <w:pPr>
        <w:pStyle w:val="ListParagraph"/>
        <w:numPr>
          <w:ilvl w:val="0"/>
          <w:numId w:val="33"/>
        </w:numPr>
        <w:rPr>
          <w:lang w:eastAsia="zh-CN"/>
        </w:rPr>
      </w:pPr>
      <w:bookmarkStart w:id="22" w:name="_Ref462930966"/>
      <w:r>
        <w:rPr>
          <w:rFonts w:hint="eastAsia"/>
          <w:lang w:eastAsia="zh-CN"/>
        </w:rPr>
        <w:t>R1-1608862</w:t>
      </w:r>
      <w:r w:rsidR="00192226">
        <w:rPr>
          <w:rFonts w:hint="eastAsia"/>
          <w:lang w:eastAsia="zh-CN"/>
        </w:rPr>
        <w:t>,</w:t>
      </w:r>
      <w:r>
        <w:rPr>
          <w:rFonts w:hint="eastAsia"/>
          <w:lang w:eastAsia="zh-CN"/>
        </w:rPr>
        <w:t xml:space="preserve"> Polar Code</w:t>
      </w:r>
      <w:r w:rsidR="00FC4615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Construction for NR</w:t>
      </w:r>
      <w:r w:rsidR="001C3B7C">
        <w:rPr>
          <w:rFonts w:hint="eastAsia"/>
          <w:lang w:eastAsia="zh-CN"/>
        </w:rPr>
        <w:t>,</w:t>
      </w:r>
      <w:r>
        <w:rPr>
          <w:rFonts w:hint="eastAsia"/>
          <w:lang w:eastAsia="zh-CN"/>
        </w:rPr>
        <w:t xml:space="preserve"> Huawei, </w:t>
      </w:r>
      <w:r w:rsidR="00FC4615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HiSilicon</w:t>
      </w:r>
      <w:bookmarkEnd w:id="22"/>
    </w:p>
    <w:p w:rsidR="00563388" w:rsidRDefault="0088353C">
      <w:pPr>
        <w:numPr>
          <w:ilvl w:val="0"/>
          <w:numId w:val="33"/>
        </w:numPr>
        <w:rPr>
          <w:lang w:eastAsia="zh-CN"/>
        </w:rPr>
      </w:pPr>
      <w:bookmarkStart w:id="23" w:name="_Ref462389657"/>
      <w:bookmarkStart w:id="24" w:name="_Ref462400534"/>
      <w:bookmarkEnd w:id="2"/>
      <w:bookmarkEnd w:id="19"/>
      <w:bookmarkEnd w:id="20"/>
      <w:bookmarkEnd w:id="21"/>
      <w:r>
        <w:rPr>
          <w:lang w:eastAsia="zh-CN"/>
        </w:rPr>
        <w:t>R1-167889, Design of Flexible LDPC Codes, Samsung</w:t>
      </w:r>
      <w:bookmarkEnd w:id="23"/>
      <w:r w:rsidR="00FB4B4F">
        <w:rPr>
          <w:rFonts w:hint="eastAsia"/>
          <w:lang w:eastAsia="zh-CN"/>
        </w:rPr>
        <w:t>.</w:t>
      </w:r>
      <w:bookmarkEnd w:id="24"/>
    </w:p>
    <w:p w:rsidR="00563388" w:rsidRDefault="0088353C">
      <w:pPr>
        <w:numPr>
          <w:ilvl w:val="0"/>
          <w:numId w:val="33"/>
        </w:numPr>
        <w:rPr>
          <w:lang w:eastAsia="zh-CN"/>
        </w:rPr>
      </w:pPr>
      <w:bookmarkStart w:id="25" w:name="_Ref462389662"/>
      <w:bookmarkStart w:id="26" w:name="_Ref462930745"/>
      <w:r>
        <w:rPr>
          <w:lang w:eastAsia="zh-CN"/>
        </w:rPr>
        <w:t>R1-166388, LDPC rate compatible design, Qualcomm</w:t>
      </w:r>
      <w:bookmarkEnd w:id="25"/>
      <w:r w:rsidR="00FB4B4F">
        <w:rPr>
          <w:rFonts w:hint="eastAsia"/>
          <w:lang w:eastAsia="zh-CN"/>
        </w:rPr>
        <w:t>.</w:t>
      </w:r>
      <w:bookmarkEnd w:id="26"/>
    </w:p>
    <w:p w:rsidR="00406ABC" w:rsidRDefault="007A3152" w:rsidP="00406ABC">
      <w:pPr>
        <w:pStyle w:val="References"/>
        <w:numPr>
          <w:ilvl w:val="0"/>
          <w:numId w:val="33"/>
        </w:numPr>
        <w:rPr>
          <w:sz w:val="22"/>
          <w:szCs w:val="22"/>
        </w:rPr>
      </w:pPr>
      <w:bookmarkStart w:id="27" w:name="_Ref462390116"/>
      <w:r w:rsidRPr="007A3152">
        <w:rPr>
          <w:sz w:val="22"/>
          <w:szCs w:val="22"/>
        </w:rPr>
        <w:t>Chairman’s notes, 3GPP TSG RAN WG1 #84bis meeting.</w:t>
      </w:r>
      <w:bookmarkEnd w:id="27"/>
    </w:p>
    <w:p w:rsidR="008A5D6E" w:rsidRDefault="007A3152">
      <w:pPr>
        <w:pStyle w:val="ListParagraph"/>
        <w:numPr>
          <w:ilvl w:val="0"/>
          <w:numId w:val="33"/>
        </w:numPr>
        <w:rPr>
          <w:lang w:eastAsia="zh-CN"/>
        </w:rPr>
      </w:pPr>
      <w:bookmarkStart w:id="28" w:name="_Ref462496078"/>
      <w:r w:rsidRPr="007A3152">
        <w:rPr>
          <w:lang w:eastAsia="zh-CN"/>
        </w:rPr>
        <w:t>R1-164812, Preliminary evaluation results on new channel coding scheme for NR - LDPC code for high throughput, Samsung</w:t>
      </w:r>
      <w:bookmarkEnd w:id="28"/>
      <w:r w:rsidRPr="007A3152">
        <w:rPr>
          <w:lang w:eastAsia="zh-CN"/>
        </w:rPr>
        <w:t>.</w:t>
      </w:r>
    </w:p>
    <w:p w:rsidR="00567BE2" w:rsidRDefault="006B6E59">
      <w:pPr>
        <w:pStyle w:val="ListParagraph"/>
        <w:numPr>
          <w:ilvl w:val="0"/>
          <w:numId w:val="33"/>
        </w:numPr>
        <w:rPr>
          <w:lang w:eastAsia="zh-CN"/>
        </w:rPr>
      </w:pPr>
      <w:r w:rsidRPr="006B6E59">
        <w:t>R1-166926, “Further Discussion on TBCC Complexity and Enhancements,” Ericsson, August 2016.</w:t>
      </w:r>
    </w:p>
    <w:p w:rsidR="001F1D63" w:rsidRDefault="001F1D63" w:rsidP="001F1D63">
      <w:pPr>
        <w:rPr>
          <w:lang w:eastAsia="zh-CN"/>
        </w:rPr>
      </w:pPr>
    </w:p>
    <w:p w:rsidR="001F1D63" w:rsidRDefault="001F1D63" w:rsidP="001F1D63">
      <w:pPr>
        <w:rPr>
          <w:lang w:eastAsia="zh-CN"/>
        </w:rPr>
      </w:pPr>
    </w:p>
    <w:p w:rsidR="001F1D63" w:rsidRDefault="001F1D63" w:rsidP="001F1D63">
      <w:pPr>
        <w:pStyle w:val="Heading1"/>
        <w:numPr>
          <w:ilvl w:val="0"/>
          <w:numId w:val="0"/>
        </w:numPr>
        <w:ind w:left="432" w:hanging="432"/>
      </w:pPr>
      <w:r>
        <w:rPr>
          <w:rFonts w:hint="eastAsia"/>
        </w:rPr>
        <w:lastRenderedPageBreak/>
        <w:t>Appendix</w:t>
      </w:r>
    </w:p>
    <w:p w:rsidR="00567BE2" w:rsidRDefault="005E04EF">
      <w:pPr>
        <w:pStyle w:val="ListParagraph"/>
        <w:numPr>
          <w:ilvl w:val="0"/>
          <w:numId w:val="37"/>
        </w:numPr>
        <w:rPr>
          <w:lang w:eastAsia="zh-CN"/>
        </w:rPr>
      </w:pPr>
      <w:r>
        <w:rPr>
          <w:b/>
          <w:lang w:eastAsia="zh-CN"/>
        </w:rPr>
        <w:t xml:space="preserve">Evaluation results </w:t>
      </w:r>
      <w:r w:rsidR="001925DF">
        <w:rPr>
          <w:b/>
          <w:lang w:eastAsia="zh-CN"/>
        </w:rPr>
        <w:t>–</w:t>
      </w:r>
      <w:r>
        <w:rPr>
          <w:b/>
          <w:lang w:eastAsia="zh-CN"/>
        </w:rPr>
        <w:t xml:space="preserve"> </w:t>
      </w:r>
      <w:r w:rsidR="006B6E59" w:rsidRPr="006B6E59">
        <w:rPr>
          <w:b/>
          <w:lang w:eastAsia="zh-CN"/>
        </w:rPr>
        <w:t>Turbo</w:t>
      </w:r>
      <w:r>
        <w:rPr>
          <w:b/>
          <w:lang w:eastAsia="zh-CN"/>
        </w:rPr>
        <w:t xml:space="preserve"> codes</w:t>
      </w:r>
      <w:r w:rsidR="00574F14">
        <w:rPr>
          <w:rFonts w:hint="eastAsia"/>
          <w:b/>
          <w:lang w:eastAsia="zh-CN"/>
        </w:rPr>
        <w:t>. QPSK, 64QAM</w:t>
      </w:r>
      <w:r w:rsidR="007D50CF">
        <w:rPr>
          <w:rFonts w:hint="eastAsia"/>
          <w:b/>
          <w:lang w:eastAsia="zh-CN"/>
        </w:rPr>
        <w:t>.</w:t>
      </w:r>
      <w:r w:rsidR="001925DF">
        <w:rPr>
          <w:rFonts w:hint="eastAsia"/>
          <w:b/>
          <w:lang w:eastAsia="zh-CN"/>
        </w:rPr>
        <w:t xml:space="preserve"> </w:t>
      </w:r>
    </w:p>
    <w:p w:rsidR="004113EB" w:rsidRDefault="004113EB" w:rsidP="004113EB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rFonts w:hint="eastAsia"/>
          <w:lang w:eastAsia="zh-CN"/>
        </w:rPr>
        <w:t>Max-log-map</w:t>
      </w:r>
      <w:r w:rsidRPr="00DE47AC">
        <w:rPr>
          <w:lang w:eastAsia="zh-CN"/>
        </w:rPr>
        <w:t xml:space="preserve">, with a scaling factor = </w:t>
      </w:r>
      <w:r>
        <w:rPr>
          <w:rFonts w:hint="eastAsia"/>
          <w:lang w:eastAsia="zh-CN"/>
        </w:rPr>
        <w:t>0.75</w:t>
      </w:r>
      <w:r w:rsidRPr="00DE47AC">
        <w:rPr>
          <w:lang w:eastAsia="zh-CN"/>
        </w:rPr>
        <w:t xml:space="preserve">, </w:t>
      </w:r>
      <w:r>
        <w:rPr>
          <w:rFonts w:hint="eastAsia"/>
          <w:lang w:eastAsia="zh-CN"/>
        </w:rPr>
        <w:t>8</w:t>
      </w:r>
      <w:r w:rsidRPr="00DE47AC">
        <w:rPr>
          <w:lang w:eastAsia="zh-CN"/>
        </w:rPr>
        <w:t xml:space="preserve"> iteration.</w:t>
      </w:r>
    </w:p>
    <w:p w:rsidR="00567BE2" w:rsidRDefault="00567BE2">
      <w:pPr>
        <w:rPr>
          <w:lang w:eastAsia="zh-CN"/>
        </w:rPr>
      </w:pPr>
    </w:p>
    <w:p w:rsidR="00567BE2" w:rsidRDefault="00510404">
      <w:pPr>
        <w:rPr>
          <w:b/>
          <w:kern w:val="2"/>
          <w:u w:val="single"/>
          <w:lang w:val="en-GB" w:eastAsia="zh-CN"/>
        </w:rPr>
      </w:pPr>
      <w:r w:rsidRPr="00CD23BC">
        <w:rPr>
          <w:b/>
          <w:kern w:val="2"/>
          <w:u w:val="single"/>
          <w:lang w:val="en-GB" w:eastAsia="zh-CN"/>
        </w:rPr>
        <w:t>AWGN Channel</w:t>
      </w:r>
    </w:p>
    <w:p w:rsidR="00DD707E" w:rsidRPr="00DD707E" w:rsidRDefault="00DD707E">
      <w:r w:rsidRPr="00DD707E">
        <w:rPr>
          <w:rFonts w:hint="eastAsia"/>
          <w:b/>
          <w:kern w:val="2"/>
          <w:lang w:val="en-GB" w:eastAsia="zh-CN"/>
        </w:rPr>
        <w:t>QPSK</w:t>
      </w:r>
    </w:p>
    <w:p w:rsidR="00567BE2" w:rsidRDefault="00FD2D1A">
      <w:pPr>
        <w:jc w:val="center"/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5916295" cy="2467937"/>
            <wp:effectExtent l="0" t="0" r="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67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67BE2" w:rsidRDefault="004113EB">
      <w:pPr>
        <w:jc w:val="center"/>
      </w:pPr>
      <w:proofErr w:type="gramStart"/>
      <w:r w:rsidRPr="00CD23BC">
        <w:t>Fig.</w:t>
      </w:r>
      <w:proofErr w:type="gramEnd"/>
      <w:r w:rsidRPr="00CD23BC">
        <w:t xml:space="preserve">  </w:t>
      </w:r>
      <w:r w:rsidR="006B6E59" w:rsidRPr="006B6E59">
        <w:t>14</w:t>
      </w:r>
      <w:r w:rsidRPr="00CD23BC">
        <w:t xml:space="preserve">. BLER performance for info. </w:t>
      </w:r>
      <w:proofErr w:type="gramStart"/>
      <w:r w:rsidRPr="00CD23BC">
        <w:t>block</w:t>
      </w:r>
      <w:proofErr w:type="gramEnd"/>
      <w:r w:rsidRPr="00CD23BC">
        <w:t xml:space="preserve"> length = 100</w:t>
      </w:r>
      <w:r>
        <w:t>, QPSK</w:t>
      </w:r>
      <w:r w:rsidRPr="00CD23BC">
        <w:t>.</w:t>
      </w:r>
    </w:p>
    <w:p w:rsidR="00E8342C" w:rsidRDefault="00E8342C">
      <w:pPr>
        <w:jc w:val="center"/>
      </w:pPr>
    </w:p>
    <w:p w:rsidR="00567BE2" w:rsidRDefault="00FD2D1A">
      <w:pPr>
        <w:jc w:val="center"/>
      </w:pPr>
      <w:r>
        <w:rPr>
          <w:noProof/>
        </w:rPr>
        <w:drawing>
          <wp:inline distT="0" distB="0" distL="0" distR="0">
            <wp:extent cx="5916295" cy="2475304"/>
            <wp:effectExtent l="0" t="0" r="0" b="0"/>
            <wp:docPr id="3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75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67BE2" w:rsidRDefault="004113EB">
      <w:pPr>
        <w:jc w:val="center"/>
      </w:pPr>
      <w:proofErr w:type="gramStart"/>
      <w:r w:rsidRPr="00CD23BC">
        <w:t>Fig.</w:t>
      </w:r>
      <w:proofErr w:type="gramEnd"/>
      <w:r w:rsidRPr="00CD23BC">
        <w:t xml:space="preserve">  </w:t>
      </w:r>
      <w:r>
        <w:t>15</w:t>
      </w:r>
      <w:r w:rsidRPr="00CD23BC">
        <w:t>. BLER perfor</w:t>
      </w:r>
      <w:r>
        <w:t xml:space="preserve">mance for info. </w:t>
      </w:r>
      <w:proofErr w:type="gramStart"/>
      <w:r>
        <w:t>block</w:t>
      </w:r>
      <w:proofErr w:type="gramEnd"/>
      <w:r>
        <w:t xml:space="preserve"> length = 4</w:t>
      </w:r>
      <w:r w:rsidRPr="00CD23BC">
        <w:t>00</w:t>
      </w:r>
      <w:r>
        <w:t>, QPSK</w:t>
      </w:r>
      <w:r w:rsidRPr="00CD23BC">
        <w:t>.</w:t>
      </w:r>
    </w:p>
    <w:p w:rsidR="00E8342C" w:rsidRDefault="00E8342C">
      <w:pPr>
        <w:jc w:val="center"/>
      </w:pPr>
    </w:p>
    <w:p w:rsidR="00567BE2" w:rsidRDefault="00FD2D1A">
      <w:pPr>
        <w:jc w:val="center"/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lastRenderedPageBreak/>
        <w:drawing>
          <wp:inline distT="0" distB="0" distL="0" distR="0">
            <wp:extent cx="5916295" cy="2552657"/>
            <wp:effectExtent l="0" t="0" r="0" b="0"/>
            <wp:docPr id="4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552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67BE2" w:rsidRDefault="004113EB">
      <w:pPr>
        <w:jc w:val="center"/>
      </w:pPr>
      <w:proofErr w:type="gramStart"/>
      <w:r w:rsidRPr="00CD23BC">
        <w:t>Fig.</w:t>
      </w:r>
      <w:proofErr w:type="gramEnd"/>
      <w:r w:rsidRPr="00CD23BC">
        <w:t xml:space="preserve">  </w:t>
      </w:r>
      <w:r>
        <w:t>16</w:t>
      </w:r>
      <w:r w:rsidRPr="00CD23BC">
        <w:t xml:space="preserve">. BLER performance for info. </w:t>
      </w:r>
      <w:proofErr w:type="gramStart"/>
      <w:r w:rsidRPr="00CD23BC">
        <w:t>block</w:t>
      </w:r>
      <w:proofErr w:type="gramEnd"/>
      <w:r w:rsidRPr="00CD23BC">
        <w:t xml:space="preserve"> length = 1</w:t>
      </w:r>
      <w:r>
        <w:t>0</w:t>
      </w:r>
      <w:r w:rsidRPr="00CD23BC">
        <w:t>00</w:t>
      </w:r>
      <w:r>
        <w:t>, QPSK</w:t>
      </w:r>
      <w:r w:rsidRPr="00CD23BC">
        <w:t>.</w:t>
      </w:r>
    </w:p>
    <w:p w:rsidR="00567BE2" w:rsidRDefault="00FD2D1A">
      <w:pPr>
        <w:jc w:val="center"/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5916295" cy="2446450"/>
            <wp:effectExtent l="0" t="0" r="0" b="0"/>
            <wp:docPr id="5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4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67BE2" w:rsidRDefault="004113EB">
      <w:pPr>
        <w:jc w:val="center"/>
      </w:pPr>
      <w:proofErr w:type="gramStart"/>
      <w:r w:rsidRPr="00CD23BC">
        <w:t>Fig.</w:t>
      </w:r>
      <w:proofErr w:type="gramEnd"/>
      <w:r w:rsidRPr="00CD23BC">
        <w:t xml:space="preserve">  </w:t>
      </w:r>
      <w:r>
        <w:t>17</w:t>
      </w:r>
      <w:r w:rsidRPr="00CD23BC">
        <w:t>. BLER perfor</w:t>
      </w:r>
      <w:r>
        <w:t xml:space="preserve">mance for info. </w:t>
      </w:r>
      <w:proofErr w:type="gramStart"/>
      <w:r>
        <w:t>block</w:t>
      </w:r>
      <w:proofErr w:type="gramEnd"/>
      <w:r>
        <w:t xml:space="preserve"> length = 40</w:t>
      </w:r>
      <w:r w:rsidRPr="00CD23BC">
        <w:t>00</w:t>
      </w:r>
      <w:r>
        <w:t>, QPSK</w:t>
      </w:r>
      <w:r w:rsidRPr="00CD23BC">
        <w:t>.</w:t>
      </w:r>
    </w:p>
    <w:p w:rsidR="00567BE2" w:rsidRDefault="00567BE2">
      <w:pPr>
        <w:jc w:val="center"/>
      </w:pPr>
    </w:p>
    <w:p w:rsidR="00567BE2" w:rsidRDefault="00FD2D1A">
      <w:pPr>
        <w:jc w:val="center"/>
      </w:pPr>
      <w:r>
        <w:rPr>
          <w:noProof/>
          <w:kern w:val="2"/>
        </w:rPr>
        <w:drawing>
          <wp:inline distT="0" distB="0" distL="0" distR="0">
            <wp:extent cx="5916295" cy="2446450"/>
            <wp:effectExtent l="0" t="0" r="0" b="0"/>
            <wp:docPr id="7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44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67BE2" w:rsidRDefault="004113EB">
      <w:pPr>
        <w:jc w:val="center"/>
      </w:pPr>
      <w:proofErr w:type="gramStart"/>
      <w:r w:rsidRPr="00CD23BC">
        <w:t>Fig.</w:t>
      </w:r>
      <w:proofErr w:type="gramEnd"/>
      <w:r w:rsidRPr="00CD23BC">
        <w:t xml:space="preserve">  </w:t>
      </w:r>
      <w:r>
        <w:t>18</w:t>
      </w:r>
      <w:r w:rsidRPr="00CD23BC">
        <w:t>. BLER perfor</w:t>
      </w:r>
      <w:r w:rsidR="000E3EE6">
        <w:t xml:space="preserve">mance for info. </w:t>
      </w:r>
      <w:proofErr w:type="gramStart"/>
      <w:r w:rsidR="000E3EE6">
        <w:t>block</w:t>
      </w:r>
      <w:proofErr w:type="gramEnd"/>
      <w:r w:rsidR="000E3EE6">
        <w:t xml:space="preserve"> length = 80</w:t>
      </w:r>
      <w:r w:rsidRPr="00CD23BC">
        <w:t>00</w:t>
      </w:r>
      <w:r>
        <w:t>, QPSK</w:t>
      </w:r>
      <w:r w:rsidRPr="00CD23BC">
        <w:t>.</w:t>
      </w:r>
    </w:p>
    <w:p w:rsidR="00567BE2" w:rsidRDefault="00FD2D1A">
      <w:pPr>
        <w:jc w:val="center"/>
      </w:pPr>
      <w:r>
        <w:rPr>
          <w:rFonts w:ascii="Microsoft YaHei" w:hAnsi="Microsoft YaHei"/>
          <w:noProof/>
          <w:color w:val="000000"/>
          <w:sz w:val="14"/>
          <w:szCs w:val="14"/>
        </w:rPr>
        <w:lastRenderedPageBreak/>
        <w:drawing>
          <wp:inline distT="0" distB="0" distL="0" distR="0">
            <wp:extent cx="5486400" cy="3001645"/>
            <wp:effectExtent l="0" t="0" r="0" b="0"/>
            <wp:docPr id="8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01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F712B" w:rsidRDefault="00DF712B" w:rsidP="00DF712B">
      <w:pPr>
        <w:pStyle w:val="Caption"/>
        <w:rPr>
          <w:b w:val="0"/>
          <w:szCs w:val="22"/>
        </w:rPr>
      </w:pPr>
      <w:r w:rsidDel="00333BA9">
        <w:rPr>
          <w:rFonts w:ascii="Microsoft YaHei" w:eastAsia="Microsoft YaHei" w:hAnsi="Microsoft YaHei"/>
          <w:color w:val="000000"/>
          <w:sz w:val="11"/>
          <w:szCs w:val="11"/>
        </w:rPr>
        <w:t xml:space="preserve"> </w:t>
      </w:r>
      <w:r>
        <w:rPr>
          <w:rFonts w:ascii="Microsoft YaHei" w:eastAsia="Microsoft YaHei" w:hAnsi="Microsoft YaHei"/>
          <w:color w:val="000000"/>
          <w:sz w:val="11"/>
          <w:szCs w:val="11"/>
        </w:rPr>
        <w:t xml:space="preserve"> </w:t>
      </w:r>
      <w:r w:rsidRPr="009613D7">
        <w:rPr>
          <w:rFonts w:hint="eastAsia"/>
          <w:szCs w:val="22"/>
        </w:rPr>
        <w:t xml:space="preserve"> </w:t>
      </w: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>
        <w:rPr>
          <w:b w:val="0"/>
        </w:rPr>
        <w:t>19.</w:t>
      </w:r>
      <w:r w:rsidRPr="00CD23BC">
        <w:rPr>
          <w:rFonts w:hint="eastAsia"/>
          <w:b w:val="0"/>
        </w:rPr>
        <w:t xml:space="preserve"> R</w:t>
      </w:r>
      <w:r w:rsidRPr="00CD23BC">
        <w:rPr>
          <w:rFonts w:hint="eastAsia"/>
          <w:b w:val="0"/>
          <w:szCs w:val="22"/>
        </w:rPr>
        <w:t xml:space="preserve">equired SNR to achieve BLER=0.1, Polar List32, </w:t>
      </w:r>
      <w:r>
        <w:rPr>
          <w:b w:val="0"/>
          <w:szCs w:val="22"/>
        </w:rPr>
        <w:t>T</w:t>
      </w:r>
      <w:r w:rsidR="00D445B6">
        <w:rPr>
          <w:b w:val="0"/>
          <w:szCs w:val="22"/>
        </w:rPr>
        <w:t>urbo MLM I</w:t>
      </w:r>
      <w:r>
        <w:rPr>
          <w:b w:val="0"/>
          <w:szCs w:val="22"/>
        </w:rPr>
        <w:t>ter8</w:t>
      </w:r>
      <w:r w:rsidRPr="00CD23BC">
        <w:rPr>
          <w:rFonts w:hint="eastAsia"/>
          <w:b w:val="0"/>
          <w:szCs w:val="22"/>
        </w:rPr>
        <w:t>, QPSK.</w:t>
      </w:r>
    </w:p>
    <w:p w:rsidR="00DD707E" w:rsidRDefault="00DD707E">
      <w:pPr>
        <w:rPr>
          <w:lang w:eastAsia="zh-CN"/>
        </w:rPr>
      </w:pPr>
    </w:p>
    <w:p w:rsidR="0078607C" w:rsidRDefault="00DD707E">
      <w:pPr>
        <w:rPr>
          <w:b/>
          <w:lang w:eastAsia="zh-CN"/>
        </w:rPr>
      </w:pPr>
      <w:r w:rsidRPr="00DD707E">
        <w:rPr>
          <w:rFonts w:hint="eastAsia"/>
          <w:b/>
          <w:lang w:eastAsia="zh-CN"/>
        </w:rPr>
        <w:t>64QAM</w:t>
      </w:r>
    </w:p>
    <w:p w:rsidR="00DD707E" w:rsidRDefault="002C2EC1" w:rsidP="00DD707E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881630"/>
            <wp:effectExtent l="0" t="0" r="0" b="0"/>
            <wp:docPr id="614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88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D707E" w:rsidRDefault="00DD707E" w:rsidP="00DD707E">
      <w:pPr>
        <w:jc w:val="center"/>
        <w:rPr>
          <w:lang w:eastAsia="zh-CN"/>
        </w:rPr>
      </w:pPr>
      <w:proofErr w:type="gramStart"/>
      <w:r w:rsidRPr="00EB2CAB">
        <w:rPr>
          <w:lang w:eastAsia="zh-CN"/>
        </w:rPr>
        <w:t>Fig.</w:t>
      </w:r>
      <w:proofErr w:type="gramEnd"/>
      <w:r w:rsidRPr="00EB2CAB">
        <w:rPr>
          <w:lang w:eastAsia="zh-CN"/>
        </w:rPr>
        <w:t xml:space="preserve">  </w:t>
      </w:r>
      <w:r w:rsidR="002746A6">
        <w:rPr>
          <w:rFonts w:hint="eastAsia"/>
          <w:lang w:eastAsia="zh-CN"/>
        </w:rPr>
        <w:t>20</w:t>
      </w:r>
      <w:r w:rsidRPr="00EB2CAB">
        <w:rPr>
          <w:lang w:eastAsia="zh-CN"/>
        </w:rPr>
        <w:t xml:space="preserve">. BLER performance for info. </w:t>
      </w:r>
      <w:proofErr w:type="gramStart"/>
      <w:r w:rsidRPr="00EB2CAB">
        <w:rPr>
          <w:lang w:eastAsia="zh-CN"/>
        </w:rPr>
        <w:t>block</w:t>
      </w:r>
      <w:proofErr w:type="gramEnd"/>
      <w:r w:rsidRPr="00EB2CAB">
        <w:rPr>
          <w:lang w:eastAsia="zh-CN"/>
        </w:rPr>
        <w:t xml:space="preserve"> length = 100, </w:t>
      </w:r>
      <w:r>
        <w:rPr>
          <w:rFonts w:hint="eastAsia"/>
          <w:lang w:eastAsia="zh-CN"/>
        </w:rPr>
        <w:t>64QAM</w:t>
      </w:r>
      <w:r w:rsidRPr="00EB2CAB">
        <w:rPr>
          <w:lang w:eastAsia="zh-CN"/>
        </w:rPr>
        <w:t>.</w:t>
      </w:r>
    </w:p>
    <w:p w:rsidR="00A61EEA" w:rsidRDefault="00DD707E" w:rsidP="00847EE3">
      <w:pPr>
        <w:tabs>
          <w:tab w:val="left" w:pos="2901"/>
        </w:tabs>
        <w:rPr>
          <w:lang w:eastAsia="zh-CN"/>
        </w:rPr>
      </w:pPr>
      <w:r>
        <w:lastRenderedPageBreak/>
        <w:tab/>
      </w:r>
      <w:r w:rsidR="002C2EC1">
        <w:rPr>
          <w:noProof/>
        </w:rPr>
        <w:drawing>
          <wp:inline distT="0" distB="0" distL="0" distR="0">
            <wp:extent cx="5916295" cy="2881630"/>
            <wp:effectExtent l="0" t="0" r="0" b="0"/>
            <wp:docPr id="717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88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61EEA" w:rsidRDefault="00A61EEA" w:rsidP="00A61EEA">
      <w:pPr>
        <w:jc w:val="center"/>
        <w:rPr>
          <w:lang w:eastAsia="zh-CN"/>
        </w:rPr>
      </w:pPr>
      <w:proofErr w:type="gramStart"/>
      <w:r w:rsidRPr="003F0A7D">
        <w:rPr>
          <w:lang w:eastAsia="zh-CN"/>
        </w:rPr>
        <w:t>Fig.</w:t>
      </w:r>
      <w:proofErr w:type="gramEnd"/>
      <w:r w:rsidRPr="003F0A7D">
        <w:rPr>
          <w:lang w:eastAsia="zh-CN"/>
        </w:rPr>
        <w:t xml:space="preserve">  </w:t>
      </w:r>
      <w:r w:rsidR="002746A6">
        <w:rPr>
          <w:rFonts w:hint="eastAsia"/>
          <w:lang w:eastAsia="zh-CN"/>
        </w:rPr>
        <w:t>2</w:t>
      </w:r>
      <w:r w:rsidR="00151F29">
        <w:rPr>
          <w:rFonts w:hint="eastAsia"/>
          <w:lang w:eastAsia="zh-CN"/>
        </w:rPr>
        <w:t>1</w:t>
      </w:r>
      <w:r w:rsidRPr="003F0A7D">
        <w:rPr>
          <w:lang w:eastAsia="zh-CN"/>
        </w:rPr>
        <w:t xml:space="preserve">. BLER performance for info. </w:t>
      </w:r>
      <w:proofErr w:type="gramStart"/>
      <w:r w:rsidRPr="003F0A7D">
        <w:rPr>
          <w:lang w:eastAsia="zh-CN"/>
        </w:rPr>
        <w:t>block</w:t>
      </w:r>
      <w:proofErr w:type="gramEnd"/>
      <w:r w:rsidRPr="003F0A7D">
        <w:rPr>
          <w:lang w:eastAsia="zh-CN"/>
        </w:rPr>
        <w:t xml:space="preserve"> length = 400, </w:t>
      </w:r>
      <w:r>
        <w:rPr>
          <w:rFonts w:hint="eastAsia"/>
          <w:lang w:eastAsia="zh-CN"/>
        </w:rPr>
        <w:t>64QAM</w:t>
      </w:r>
      <w:r w:rsidRPr="003F0A7D">
        <w:rPr>
          <w:lang w:eastAsia="zh-CN"/>
        </w:rPr>
        <w:t>.</w:t>
      </w:r>
    </w:p>
    <w:p w:rsidR="003B6ED9" w:rsidRDefault="002C2EC1" w:rsidP="003B6ED9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881630"/>
            <wp:effectExtent l="0" t="0" r="0" b="0"/>
            <wp:docPr id="819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88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B6ED9" w:rsidRDefault="003B6ED9" w:rsidP="003B6ED9">
      <w:pPr>
        <w:jc w:val="center"/>
      </w:pPr>
      <w:proofErr w:type="gramStart"/>
      <w:r w:rsidRPr="0079445F">
        <w:rPr>
          <w:lang w:eastAsia="zh-CN"/>
        </w:rPr>
        <w:t>Fig.</w:t>
      </w:r>
      <w:proofErr w:type="gramEnd"/>
      <w:r w:rsidRPr="0079445F">
        <w:rPr>
          <w:lang w:eastAsia="zh-CN"/>
        </w:rPr>
        <w:t xml:space="preserve">  </w:t>
      </w:r>
      <w:r w:rsidR="00BC7B88">
        <w:rPr>
          <w:rFonts w:hint="eastAsia"/>
          <w:lang w:eastAsia="zh-CN"/>
        </w:rPr>
        <w:t>2</w:t>
      </w:r>
      <w:r w:rsidR="00151F29">
        <w:rPr>
          <w:rFonts w:hint="eastAsia"/>
          <w:lang w:eastAsia="zh-CN"/>
        </w:rPr>
        <w:t>2</w:t>
      </w:r>
      <w:r w:rsidRPr="0079445F">
        <w:rPr>
          <w:lang w:eastAsia="zh-CN"/>
        </w:rPr>
        <w:t xml:space="preserve">. BLER performance for info. </w:t>
      </w:r>
      <w:proofErr w:type="gramStart"/>
      <w:r w:rsidRPr="0079445F">
        <w:rPr>
          <w:lang w:eastAsia="zh-CN"/>
        </w:rPr>
        <w:t>block</w:t>
      </w:r>
      <w:proofErr w:type="gramEnd"/>
      <w:r w:rsidRPr="0079445F">
        <w:rPr>
          <w:lang w:eastAsia="zh-CN"/>
        </w:rPr>
        <w:t xml:space="preserve"> length = 1000, </w:t>
      </w:r>
      <w:r>
        <w:rPr>
          <w:rFonts w:hint="eastAsia"/>
          <w:lang w:eastAsia="zh-CN"/>
        </w:rPr>
        <w:t>64QAM</w:t>
      </w:r>
      <w:r w:rsidRPr="0079445F">
        <w:rPr>
          <w:lang w:eastAsia="zh-CN"/>
        </w:rPr>
        <w:t>.</w:t>
      </w:r>
    </w:p>
    <w:p w:rsidR="003B6ED9" w:rsidRDefault="002C2EC1" w:rsidP="003B6ED9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881630"/>
            <wp:effectExtent l="0" t="0" r="0" b="0"/>
            <wp:docPr id="921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88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B6ED9" w:rsidRDefault="003B6ED9" w:rsidP="003B6ED9">
      <w:pPr>
        <w:jc w:val="center"/>
        <w:rPr>
          <w:lang w:eastAsia="zh-CN"/>
        </w:rPr>
      </w:pPr>
      <w:proofErr w:type="gramStart"/>
      <w:r w:rsidRPr="002453B5">
        <w:rPr>
          <w:lang w:eastAsia="zh-CN"/>
        </w:rPr>
        <w:t>Fig.</w:t>
      </w:r>
      <w:proofErr w:type="gramEnd"/>
      <w:r w:rsidRPr="002453B5">
        <w:rPr>
          <w:lang w:eastAsia="zh-CN"/>
        </w:rPr>
        <w:t xml:space="preserve">  </w:t>
      </w:r>
      <w:r w:rsidR="00BC7B88">
        <w:rPr>
          <w:rFonts w:hint="eastAsia"/>
          <w:lang w:eastAsia="zh-CN"/>
        </w:rPr>
        <w:t>2</w:t>
      </w:r>
      <w:r w:rsidR="00151F29">
        <w:rPr>
          <w:rFonts w:hint="eastAsia"/>
          <w:lang w:eastAsia="zh-CN"/>
        </w:rPr>
        <w:t>3</w:t>
      </w:r>
      <w:r w:rsidRPr="002453B5">
        <w:rPr>
          <w:lang w:eastAsia="zh-CN"/>
        </w:rPr>
        <w:t xml:space="preserve">. BLER performance for info. </w:t>
      </w:r>
      <w:proofErr w:type="gramStart"/>
      <w:r w:rsidRPr="002453B5">
        <w:rPr>
          <w:lang w:eastAsia="zh-CN"/>
        </w:rPr>
        <w:t>block</w:t>
      </w:r>
      <w:proofErr w:type="gramEnd"/>
      <w:r w:rsidRPr="002453B5">
        <w:rPr>
          <w:lang w:eastAsia="zh-CN"/>
        </w:rPr>
        <w:t xml:space="preserve"> length = 4000, </w:t>
      </w:r>
      <w:r>
        <w:rPr>
          <w:rFonts w:hint="eastAsia"/>
          <w:lang w:eastAsia="zh-CN"/>
        </w:rPr>
        <w:t>64QAM</w:t>
      </w:r>
      <w:r w:rsidRPr="002453B5">
        <w:rPr>
          <w:lang w:eastAsia="zh-CN"/>
        </w:rPr>
        <w:t>.</w:t>
      </w:r>
    </w:p>
    <w:p w:rsidR="003B6ED9" w:rsidRDefault="002C2EC1" w:rsidP="003B6ED9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881630"/>
            <wp:effectExtent l="0" t="0" r="0" b="0"/>
            <wp:docPr id="1024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88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A0DC2" w:rsidRPr="002453AE" w:rsidRDefault="003B6ED9" w:rsidP="00BE64BA">
      <w:pPr>
        <w:jc w:val="center"/>
        <w:rPr>
          <w:lang w:eastAsia="zh-CN"/>
        </w:rPr>
      </w:pPr>
      <w:proofErr w:type="gramStart"/>
      <w:r w:rsidRPr="00433808">
        <w:rPr>
          <w:lang w:eastAsia="zh-CN"/>
        </w:rPr>
        <w:t>Fig.</w:t>
      </w:r>
      <w:proofErr w:type="gramEnd"/>
      <w:r w:rsidRPr="00433808">
        <w:rPr>
          <w:lang w:eastAsia="zh-CN"/>
        </w:rPr>
        <w:t xml:space="preserve">  </w:t>
      </w:r>
      <w:r w:rsidR="00E71344">
        <w:rPr>
          <w:rFonts w:hint="eastAsia"/>
          <w:lang w:eastAsia="zh-CN"/>
        </w:rPr>
        <w:t>2</w:t>
      </w:r>
      <w:r w:rsidR="00151F29">
        <w:rPr>
          <w:rFonts w:hint="eastAsia"/>
          <w:lang w:eastAsia="zh-CN"/>
        </w:rPr>
        <w:t>4</w:t>
      </w:r>
      <w:r w:rsidRPr="00433808">
        <w:rPr>
          <w:lang w:eastAsia="zh-CN"/>
        </w:rPr>
        <w:t xml:space="preserve">. BLER performance for info. </w:t>
      </w:r>
      <w:proofErr w:type="gramStart"/>
      <w:r w:rsidRPr="00433808">
        <w:rPr>
          <w:lang w:eastAsia="zh-CN"/>
        </w:rPr>
        <w:t>block</w:t>
      </w:r>
      <w:proofErr w:type="gramEnd"/>
      <w:r w:rsidRPr="00433808">
        <w:rPr>
          <w:lang w:eastAsia="zh-CN"/>
        </w:rPr>
        <w:t xml:space="preserve"> length = 8000, </w:t>
      </w:r>
      <w:r>
        <w:rPr>
          <w:rFonts w:hint="eastAsia"/>
          <w:lang w:eastAsia="zh-CN"/>
        </w:rPr>
        <w:t>64QAM</w:t>
      </w:r>
      <w:r w:rsidRPr="00433808">
        <w:rPr>
          <w:lang w:eastAsia="zh-CN"/>
        </w:rPr>
        <w:t>.</w:t>
      </w:r>
    </w:p>
    <w:p w:rsidR="00567BE2" w:rsidRDefault="005E04EF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C</w:t>
      </w:r>
      <w:r w:rsidR="00D25109">
        <w:rPr>
          <w:rFonts w:hint="eastAsia"/>
          <w:kern w:val="2"/>
          <w:lang w:val="en-GB" w:eastAsia="zh-CN"/>
        </w:rPr>
        <w:t>ompari</w:t>
      </w:r>
      <w:r>
        <w:rPr>
          <w:kern w:val="2"/>
          <w:lang w:val="en-GB" w:eastAsia="zh-CN"/>
        </w:rPr>
        <w:t xml:space="preserve">ng with </w:t>
      </w:r>
      <w:r w:rsidR="00D25109">
        <w:rPr>
          <w:rFonts w:hint="eastAsia"/>
          <w:kern w:val="2"/>
          <w:lang w:val="en-GB" w:eastAsia="zh-CN"/>
        </w:rPr>
        <w:t xml:space="preserve">LTE Turbo, </w:t>
      </w:r>
      <w:r>
        <w:rPr>
          <w:kern w:val="2"/>
          <w:lang w:val="en-GB" w:eastAsia="zh-CN"/>
        </w:rPr>
        <w:t xml:space="preserve">polar codes with </w:t>
      </w:r>
      <w:r w:rsidR="00D25109" w:rsidRPr="00182749">
        <w:rPr>
          <w:kern w:val="2"/>
          <w:lang w:val="en-GB" w:eastAsia="zh-CN"/>
        </w:rPr>
        <w:t xml:space="preserve">PC-SCL-32 </w:t>
      </w:r>
      <w:r>
        <w:rPr>
          <w:kern w:val="2"/>
          <w:lang w:val="en-GB" w:eastAsia="zh-CN"/>
        </w:rPr>
        <w:t>outperforms</w:t>
      </w:r>
      <w:r w:rsidR="00D25109">
        <w:rPr>
          <w:rFonts w:hint="eastAsia"/>
          <w:kern w:val="2"/>
          <w:lang w:val="en-GB" w:eastAsia="zh-CN"/>
        </w:rPr>
        <w:t xml:space="preserve"> in all considered cases. </w:t>
      </w:r>
    </w:p>
    <w:p w:rsidR="00567BE2" w:rsidRPr="006A595B" w:rsidRDefault="00567BE2">
      <w:pPr>
        <w:autoSpaceDE/>
        <w:autoSpaceDN/>
        <w:adjustRightInd/>
        <w:snapToGrid/>
        <w:spacing w:after="0"/>
        <w:jc w:val="left"/>
        <w:rPr>
          <w:kern w:val="2"/>
          <w:u w:val="single"/>
          <w:lang w:eastAsia="zh-CN"/>
        </w:rPr>
      </w:pPr>
    </w:p>
    <w:p w:rsidR="00567BE2" w:rsidRDefault="00510404">
      <w:pPr>
        <w:autoSpaceDE/>
        <w:autoSpaceDN/>
        <w:adjustRightInd/>
        <w:snapToGrid/>
        <w:spacing w:after="0"/>
        <w:jc w:val="left"/>
        <w:rPr>
          <w:kern w:val="2"/>
          <w:u w:val="single"/>
          <w:lang w:val="en-GB" w:eastAsia="zh-CN"/>
        </w:rPr>
      </w:pPr>
      <w:r w:rsidRPr="00CD23BC">
        <w:rPr>
          <w:b/>
          <w:kern w:val="2"/>
          <w:u w:val="single"/>
          <w:lang w:val="en-GB" w:eastAsia="zh-CN"/>
        </w:rPr>
        <w:t>Fading Channel</w:t>
      </w:r>
    </w:p>
    <w:p w:rsidR="005724F6" w:rsidRDefault="005724F6" w:rsidP="005E58C6">
      <w:pPr>
        <w:jc w:val="center"/>
        <w:rPr>
          <w:kern w:val="2"/>
          <w:lang w:val="en-GB" w:eastAsia="zh-CN"/>
        </w:rPr>
      </w:pPr>
    </w:p>
    <w:p w:rsidR="00567BE2" w:rsidRDefault="00DD0D19">
      <w:pPr>
        <w:numPr>
          <w:ilvl w:val="0"/>
          <w:numId w:val="31"/>
        </w:numPr>
        <w:rPr>
          <w:kern w:val="2"/>
          <w:lang w:val="en-GB" w:eastAsia="zh-CN"/>
        </w:rPr>
      </w:pPr>
      <w:r>
        <w:rPr>
          <w:kern w:val="2"/>
          <w:lang w:val="en-GB" w:eastAsia="zh-CN"/>
        </w:rPr>
        <w:t>R</w:t>
      </w:r>
      <w:r>
        <w:rPr>
          <w:rFonts w:hint="eastAsia"/>
          <w:kern w:val="2"/>
          <w:lang w:val="en-GB" w:eastAsia="zh-CN"/>
        </w:rPr>
        <w:t xml:space="preserve">equired SNR to </w:t>
      </w:r>
      <w:r w:rsidRPr="009613D7">
        <w:rPr>
          <w:rFonts w:hint="eastAsia"/>
          <w:kern w:val="2"/>
          <w:sz w:val="20"/>
          <w:lang w:val="en-GB"/>
        </w:rPr>
        <w:t>achieve BLER=0.1</w:t>
      </w:r>
      <w:r w:rsidRPr="00774867">
        <w:rPr>
          <w:kern w:val="2"/>
          <w:lang w:val="en-GB" w:eastAsia="zh-CN"/>
        </w:rPr>
        <w:t>,</w:t>
      </w:r>
      <w:r>
        <w:rPr>
          <w:rFonts w:hint="eastAsia"/>
          <w:kern w:val="2"/>
          <w:lang w:val="en-GB" w:eastAsia="zh-CN"/>
        </w:rPr>
        <w:t xml:space="preserve"> QPSK, ETU-30km/h</w:t>
      </w:r>
      <w:r>
        <w:rPr>
          <w:kern w:val="2"/>
          <w:lang w:val="en-GB" w:eastAsia="zh-CN"/>
        </w:rPr>
        <w:t xml:space="preserve"> as a function of the information block length.</w:t>
      </w:r>
    </w:p>
    <w:p w:rsidR="00567BE2" w:rsidRDefault="00FD2D1A">
      <w:pPr>
        <w:rPr>
          <w:lang w:eastAsia="zh-CN"/>
        </w:rPr>
      </w:pPr>
      <w:r>
        <w:rPr>
          <w:rFonts w:ascii="Microsoft YaHei" w:hAnsi="Microsoft YaHei" w:cs="SimSun"/>
          <w:noProof/>
          <w:color w:val="000000"/>
          <w:sz w:val="14"/>
          <w:szCs w:val="14"/>
        </w:rPr>
        <w:lastRenderedPageBreak/>
        <w:drawing>
          <wp:inline distT="0" distB="0" distL="0" distR="0">
            <wp:extent cx="5916295" cy="3275330"/>
            <wp:effectExtent l="0" t="0" r="0" b="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27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D19" w:rsidRDefault="00DD0D19" w:rsidP="00DD0D19">
      <w:pPr>
        <w:pStyle w:val="Caption"/>
        <w:rPr>
          <w:b w:val="0"/>
          <w:szCs w:val="22"/>
        </w:rPr>
      </w:pP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1C2599">
        <w:rPr>
          <w:rFonts w:hint="eastAsia"/>
          <w:b w:val="0"/>
        </w:rPr>
        <w:t>2</w:t>
      </w:r>
      <w:r w:rsidR="00501505">
        <w:rPr>
          <w:rFonts w:hint="eastAsia"/>
          <w:b w:val="0"/>
        </w:rPr>
        <w:t>5</w:t>
      </w:r>
      <w:r w:rsidRPr="00CD23BC">
        <w:rPr>
          <w:rFonts w:hint="eastAsia"/>
          <w:b w:val="0"/>
        </w:rPr>
        <w:t>.</w:t>
      </w:r>
      <w:r w:rsidRPr="00CD23BC">
        <w:rPr>
          <w:rFonts w:hint="eastAsia"/>
          <w:b w:val="0"/>
          <w:szCs w:val="22"/>
        </w:rPr>
        <w:t xml:space="preserve"> Required SNR to achieve BLER=0.1, ETU-30km/h,</w:t>
      </w:r>
      <w:r w:rsidRPr="00B76970">
        <w:rPr>
          <w:rFonts w:hint="eastAsia"/>
          <w:b w:val="0"/>
          <w:szCs w:val="22"/>
        </w:rPr>
        <w:t xml:space="preserve"> </w:t>
      </w:r>
      <w:r>
        <w:rPr>
          <w:rFonts w:hint="eastAsia"/>
          <w:b w:val="0"/>
          <w:szCs w:val="22"/>
        </w:rPr>
        <w:t>ideal channel estimation</w:t>
      </w:r>
      <w:r w:rsidRPr="0012723D">
        <w:rPr>
          <w:b w:val="0"/>
          <w:szCs w:val="22"/>
        </w:rPr>
        <w:t>.</w:t>
      </w:r>
    </w:p>
    <w:p w:rsidR="006A595B" w:rsidRPr="006A595B" w:rsidRDefault="006A595B" w:rsidP="006A595B">
      <w:pPr>
        <w:rPr>
          <w:lang w:val="en-GB" w:eastAsia="zh-CN"/>
        </w:rPr>
      </w:pPr>
    </w:p>
    <w:p w:rsidR="004A1687" w:rsidRDefault="005E04EF" w:rsidP="004A1687">
      <w:pPr>
        <w:rPr>
          <w:b/>
          <w:i/>
          <w:lang w:val="en-GB" w:eastAsia="zh-CN"/>
        </w:rPr>
      </w:pPr>
      <w:r>
        <w:rPr>
          <w:kern w:val="2"/>
          <w:lang w:val="en-GB" w:eastAsia="zh-CN"/>
        </w:rPr>
        <w:t xml:space="preserve">Performance of </w:t>
      </w:r>
      <w:r w:rsidR="004A1687">
        <w:rPr>
          <w:rFonts w:hint="eastAsia"/>
          <w:kern w:val="2"/>
          <w:lang w:val="en-GB" w:eastAsia="zh-CN"/>
        </w:rPr>
        <w:t xml:space="preserve">LTE Turbo codes </w:t>
      </w:r>
      <w:r>
        <w:rPr>
          <w:kern w:val="2"/>
          <w:lang w:val="en-GB" w:eastAsia="zh-CN"/>
        </w:rPr>
        <w:t>is</w:t>
      </w:r>
      <w:r w:rsidR="004A1687">
        <w:rPr>
          <w:rFonts w:hint="eastAsia"/>
          <w:kern w:val="2"/>
          <w:lang w:val="en-GB" w:eastAsia="zh-CN"/>
        </w:rPr>
        <w:t xml:space="preserve"> sensitive to fading channel for high code rate short block length e.g. blo</w:t>
      </w:r>
      <w:r w:rsidR="00030B4E">
        <w:rPr>
          <w:rFonts w:hint="eastAsia"/>
          <w:kern w:val="2"/>
          <w:lang w:val="en-GB" w:eastAsia="zh-CN"/>
        </w:rPr>
        <w:t>ck length 100 with code rate 8/9</w:t>
      </w:r>
      <w:r w:rsidR="004A1687">
        <w:rPr>
          <w:rFonts w:hint="eastAsia"/>
          <w:kern w:val="2"/>
          <w:lang w:val="en-GB" w:eastAsia="zh-CN"/>
        </w:rPr>
        <w:t xml:space="preserve">, where up to 4dB gain </w:t>
      </w:r>
      <w:r>
        <w:rPr>
          <w:kern w:val="2"/>
          <w:lang w:val="en-GB" w:eastAsia="zh-CN"/>
        </w:rPr>
        <w:t xml:space="preserve">respect to polar </w:t>
      </w:r>
      <w:r w:rsidR="004A1687">
        <w:rPr>
          <w:rFonts w:hint="eastAsia"/>
          <w:kern w:val="2"/>
          <w:lang w:val="en-GB" w:eastAsia="zh-CN"/>
        </w:rPr>
        <w:t>can be observed.</w:t>
      </w:r>
    </w:p>
    <w:p w:rsidR="004A1687" w:rsidRPr="00C23934" w:rsidRDefault="004A1687" w:rsidP="004A1687">
      <w:pPr>
        <w:rPr>
          <w:i/>
        </w:rPr>
      </w:pPr>
      <w:r w:rsidRPr="00C23934">
        <w:rPr>
          <w:b/>
          <w:i/>
          <w:lang w:val="en-GB" w:eastAsia="zh-CN"/>
        </w:rPr>
        <w:t xml:space="preserve">Observation </w:t>
      </w:r>
      <w:r w:rsidR="00F06259">
        <w:rPr>
          <w:rFonts w:hint="eastAsia"/>
          <w:b/>
          <w:i/>
          <w:lang w:val="en-GB" w:eastAsia="zh-CN"/>
        </w:rPr>
        <w:t>6</w:t>
      </w:r>
      <w:r w:rsidRPr="00C23934">
        <w:rPr>
          <w:i/>
          <w:lang w:val="en-GB" w:eastAsia="zh-CN"/>
        </w:rPr>
        <w:t xml:space="preserve">: Polar codes </w:t>
      </w:r>
      <w:r w:rsidR="007F57E6">
        <w:rPr>
          <w:i/>
          <w:lang w:val="en-GB" w:eastAsia="zh-CN"/>
        </w:rPr>
        <w:t xml:space="preserve">PC-SCL32 </w:t>
      </w:r>
      <w:r w:rsidRPr="00C23934">
        <w:rPr>
          <w:i/>
          <w:lang w:val="en-GB" w:eastAsia="zh-CN"/>
        </w:rPr>
        <w:t xml:space="preserve">outperform the LTE Turbo in </w:t>
      </w:r>
      <w:r w:rsidR="00101D0C">
        <w:rPr>
          <w:i/>
          <w:lang w:val="en-GB" w:eastAsia="zh-CN"/>
        </w:rPr>
        <w:t xml:space="preserve">all </w:t>
      </w:r>
      <w:proofErr w:type="spellStart"/>
      <w:r w:rsidR="00101D0C">
        <w:rPr>
          <w:i/>
          <w:lang w:val="en-GB" w:eastAsia="zh-CN"/>
        </w:rPr>
        <w:t>eMBB</w:t>
      </w:r>
      <w:proofErr w:type="spellEnd"/>
      <w:r w:rsidR="00101D0C">
        <w:rPr>
          <w:i/>
          <w:lang w:val="en-GB" w:eastAsia="zh-CN"/>
        </w:rPr>
        <w:t xml:space="preserve"> cases on AWGN channel.</w:t>
      </w:r>
    </w:p>
    <w:p w:rsidR="004A1687" w:rsidRDefault="004A1687" w:rsidP="004A1687">
      <w:pPr>
        <w:pStyle w:val="Caption"/>
        <w:jc w:val="left"/>
        <w:rPr>
          <w:b w:val="0"/>
          <w:i/>
          <w:color w:val="000000"/>
          <w:sz w:val="22"/>
          <w:szCs w:val="22"/>
        </w:rPr>
      </w:pPr>
      <w:r w:rsidRPr="00CD23BC">
        <w:rPr>
          <w:i/>
          <w:sz w:val="22"/>
          <w:szCs w:val="22"/>
        </w:rPr>
        <w:t xml:space="preserve">Observation </w:t>
      </w:r>
      <w:r w:rsidR="00F06259">
        <w:rPr>
          <w:rFonts w:hint="eastAsia"/>
          <w:i/>
          <w:sz w:val="22"/>
          <w:szCs w:val="22"/>
        </w:rPr>
        <w:t>7</w:t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 xml:space="preserve">Compared with Polar, performance of </w:t>
      </w:r>
      <w:r>
        <w:rPr>
          <w:rFonts w:hint="eastAsia"/>
          <w:b w:val="0"/>
          <w:i/>
          <w:color w:val="000000"/>
          <w:sz w:val="22"/>
          <w:szCs w:val="22"/>
        </w:rPr>
        <w:t>LTE Turbo</w:t>
      </w:r>
      <w:r w:rsidRPr="00CD23BC">
        <w:rPr>
          <w:b w:val="0"/>
          <w:i/>
          <w:color w:val="000000"/>
          <w:sz w:val="22"/>
          <w:szCs w:val="22"/>
        </w:rPr>
        <w:t xml:space="preserve"> degrades more under fading channel.</w:t>
      </w:r>
    </w:p>
    <w:p w:rsidR="009A2183" w:rsidRPr="009A2183" w:rsidRDefault="009A2183" w:rsidP="009A2183">
      <w:pPr>
        <w:rPr>
          <w:lang w:val="en-GB" w:eastAsia="zh-CN"/>
        </w:rPr>
      </w:pPr>
    </w:p>
    <w:p w:rsidR="009A2183" w:rsidRDefault="009A2183" w:rsidP="009A2183">
      <w:pPr>
        <w:pStyle w:val="ListParagraph"/>
        <w:numPr>
          <w:ilvl w:val="0"/>
          <w:numId w:val="37"/>
        </w:numPr>
        <w:rPr>
          <w:lang w:eastAsia="zh-CN"/>
        </w:rPr>
      </w:pPr>
      <w:r>
        <w:rPr>
          <w:b/>
          <w:lang w:eastAsia="zh-CN"/>
        </w:rPr>
        <w:t xml:space="preserve">Evaluation results – </w:t>
      </w:r>
      <w:r>
        <w:rPr>
          <w:rFonts w:hint="eastAsia"/>
          <w:b/>
          <w:lang w:eastAsia="zh-CN"/>
        </w:rPr>
        <w:t xml:space="preserve">LDPC 64QAM. </w:t>
      </w:r>
    </w:p>
    <w:p w:rsidR="00352D56" w:rsidRPr="00A12D94" w:rsidRDefault="00352D56" w:rsidP="00A12D94">
      <w:pPr>
        <w:rPr>
          <w:b/>
          <w:kern w:val="2"/>
          <w:u w:val="single"/>
          <w:lang w:val="en-GB" w:eastAsia="zh-CN"/>
        </w:rPr>
      </w:pPr>
      <w:r w:rsidRPr="00A12D94">
        <w:rPr>
          <w:b/>
          <w:kern w:val="2"/>
          <w:u w:val="single"/>
          <w:lang w:val="en-GB" w:eastAsia="zh-CN"/>
        </w:rPr>
        <w:t>AWGN Channel</w:t>
      </w:r>
    </w:p>
    <w:p w:rsidR="00A12D94" w:rsidRDefault="00A12D94" w:rsidP="00A12D94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>
            <wp:extent cx="5916295" cy="3028208"/>
            <wp:effectExtent l="0" t="0" r="0" b="0"/>
            <wp:docPr id="716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096" cy="3030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2D94" w:rsidRDefault="00A12D94" w:rsidP="00A12D94">
      <w:pPr>
        <w:jc w:val="center"/>
        <w:rPr>
          <w:lang w:eastAsia="zh-CN"/>
        </w:rPr>
      </w:pPr>
      <w:proofErr w:type="gramStart"/>
      <w:r w:rsidRPr="008E46A2">
        <w:rPr>
          <w:lang w:eastAsia="zh-CN"/>
        </w:rPr>
        <w:t>Fig.</w:t>
      </w:r>
      <w:proofErr w:type="gramEnd"/>
      <w:r w:rsidRPr="008E46A2">
        <w:rPr>
          <w:lang w:eastAsia="zh-CN"/>
        </w:rPr>
        <w:t xml:space="preserve">  </w:t>
      </w:r>
      <w:r w:rsidR="001C2599">
        <w:rPr>
          <w:rFonts w:hint="eastAsia"/>
          <w:lang w:eastAsia="zh-CN"/>
        </w:rPr>
        <w:t>2</w:t>
      </w:r>
      <w:r w:rsidR="002E57A8">
        <w:rPr>
          <w:rFonts w:hint="eastAsia"/>
          <w:lang w:eastAsia="zh-CN"/>
        </w:rPr>
        <w:t>6</w:t>
      </w:r>
      <w:r w:rsidRPr="008E46A2">
        <w:rPr>
          <w:lang w:eastAsia="zh-CN"/>
        </w:rPr>
        <w:t xml:space="preserve">. BLER performance for info. </w:t>
      </w:r>
      <w:proofErr w:type="gramStart"/>
      <w:r w:rsidRPr="008E46A2">
        <w:rPr>
          <w:lang w:eastAsia="zh-CN"/>
        </w:rPr>
        <w:t>block</w:t>
      </w:r>
      <w:proofErr w:type="gramEnd"/>
      <w:r w:rsidRPr="008E46A2">
        <w:rPr>
          <w:lang w:eastAsia="zh-CN"/>
        </w:rPr>
        <w:t xml:space="preserve"> length = 400, </w:t>
      </w:r>
      <w:r>
        <w:rPr>
          <w:rFonts w:hint="eastAsia"/>
          <w:lang w:eastAsia="zh-CN"/>
        </w:rPr>
        <w:t>64QAM</w:t>
      </w:r>
      <w:r w:rsidRPr="008E46A2">
        <w:rPr>
          <w:lang w:eastAsia="zh-CN"/>
        </w:rPr>
        <w:t>.</w:t>
      </w:r>
    </w:p>
    <w:p w:rsidR="00A12D94" w:rsidRDefault="00A12D94" w:rsidP="00A12D94">
      <w:pPr>
        <w:rPr>
          <w:lang w:eastAsia="zh-CN"/>
        </w:rPr>
      </w:pPr>
    </w:p>
    <w:p w:rsidR="00A12D94" w:rsidRDefault="00A12D94" w:rsidP="00A12D94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885704"/>
            <wp:effectExtent l="0" t="0" r="0" b="0"/>
            <wp:docPr id="7169" name="Picture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799" cy="2889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2D94" w:rsidRDefault="00A12D94" w:rsidP="00A12D94">
      <w:pPr>
        <w:jc w:val="center"/>
        <w:rPr>
          <w:lang w:eastAsia="zh-CN"/>
        </w:rPr>
      </w:pPr>
      <w:proofErr w:type="gramStart"/>
      <w:r w:rsidRPr="00E34195">
        <w:rPr>
          <w:lang w:eastAsia="zh-CN"/>
        </w:rPr>
        <w:t>Fig.</w:t>
      </w:r>
      <w:proofErr w:type="gramEnd"/>
      <w:r w:rsidRPr="00E34195">
        <w:rPr>
          <w:lang w:eastAsia="zh-CN"/>
        </w:rPr>
        <w:t xml:space="preserve">  </w:t>
      </w:r>
      <w:r w:rsidR="002E57A8">
        <w:rPr>
          <w:rFonts w:hint="eastAsia"/>
          <w:lang w:eastAsia="zh-CN"/>
        </w:rPr>
        <w:t>27</w:t>
      </w:r>
      <w:r w:rsidRPr="00E34195">
        <w:rPr>
          <w:lang w:eastAsia="zh-CN"/>
        </w:rPr>
        <w:t xml:space="preserve">. BLER performance for info. </w:t>
      </w:r>
      <w:proofErr w:type="gramStart"/>
      <w:r w:rsidRPr="00E34195">
        <w:rPr>
          <w:lang w:eastAsia="zh-CN"/>
        </w:rPr>
        <w:t>block</w:t>
      </w:r>
      <w:proofErr w:type="gramEnd"/>
      <w:r w:rsidRPr="00E34195">
        <w:rPr>
          <w:lang w:eastAsia="zh-CN"/>
        </w:rPr>
        <w:t xml:space="preserve"> length = 1000, </w:t>
      </w:r>
      <w:r>
        <w:rPr>
          <w:rFonts w:hint="eastAsia"/>
          <w:lang w:eastAsia="zh-CN"/>
        </w:rPr>
        <w:t>64QAM</w:t>
      </w:r>
    </w:p>
    <w:p w:rsidR="00A12D94" w:rsidRDefault="00A12D94" w:rsidP="00A12D94">
      <w:pPr>
        <w:jc w:val="center"/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951018"/>
            <wp:effectExtent l="0" t="0" r="0" b="0"/>
            <wp:docPr id="7171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014" cy="2952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2D94" w:rsidRDefault="00A12D94" w:rsidP="00A12D94">
      <w:pPr>
        <w:jc w:val="center"/>
        <w:rPr>
          <w:lang w:eastAsia="zh-CN"/>
        </w:rPr>
      </w:pPr>
      <w:proofErr w:type="gramStart"/>
      <w:r w:rsidRPr="00BC6315">
        <w:rPr>
          <w:lang w:eastAsia="zh-CN"/>
        </w:rPr>
        <w:t>Fig.</w:t>
      </w:r>
      <w:proofErr w:type="gramEnd"/>
      <w:r w:rsidRPr="00BC6315">
        <w:rPr>
          <w:lang w:eastAsia="zh-CN"/>
        </w:rPr>
        <w:t xml:space="preserve">  </w:t>
      </w:r>
      <w:r w:rsidR="002E57A8">
        <w:rPr>
          <w:rFonts w:hint="eastAsia"/>
          <w:lang w:eastAsia="zh-CN"/>
        </w:rPr>
        <w:t>28</w:t>
      </w:r>
      <w:r w:rsidRPr="00BC6315">
        <w:rPr>
          <w:lang w:eastAsia="zh-CN"/>
        </w:rPr>
        <w:t xml:space="preserve">. BLER performance for info. </w:t>
      </w:r>
      <w:proofErr w:type="gramStart"/>
      <w:r w:rsidRPr="00BC6315">
        <w:rPr>
          <w:lang w:eastAsia="zh-CN"/>
        </w:rPr>
        <w:t>block</w:t>
      </w:r>
      <w:proofErr w:type="gramEnd"/>
      <w:r w:rsidRPr="00BC6315">
        <w:rPr>
          <w:lang w:eastAsia="zh-CN"/>
        </w:rPr>
        <w:t xml:space="preserve"> length = 4000, </w:t>
      </w:r>
      <w:r>
        <w:rPr>
          <w:rFonts w:hint="eastAsia"/>
          <w:lang w:eastAsia="zh-CN"/>
        </w:rPr>
        <w:t>64QAM</w:t>
      </w:r>
      <w:r w:rsidRPr="00BC6315">
        <w:rPr>
          <w:lang w:eastAsia="zh-CN"/>
        </w:rPr>
        <w:t>.</w:t>
      </w:r>
    </w:p>
    <w:p w:rsidR="00A12D94" w:rsidRDefault="00A12D94" w:rsidP="00A12D94">
      <w:pPr>
        <w:jc w:val="center"/>
        <w:rPr>
          <w:lang w:eastAsia="zh-CN"/>
        </w:rPr>
      </w:pPr>
    </w:p>
    <w:p w:rsidR="00A12D94" w:rsidRDefault="00A12D94" w:rsidP="00A12D94">
      <w:pPr>
        <w:jc w:val="center"/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861953"/>
            <wp:effectExtent l="0" t="0" r="0" b="0"/>
            <wp:docPr id="33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558" cy="286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57EB9" w:rsidRPr="00125610" w:rsidRDefault="00A12D94" w:rsidP="00125610">
      <w:pPr>
        <w:jc w:val="center"/>
        <w:rPr>
          <w:lang w:eastAsia="zh-CN"/>
        </w:rPr>
      </w:pPr>
      <w:proofErr w:type="gramStart"/>
      <w:r w:rsidRPr="004731AE">
        <w:rPr>
          <w:lang w:eastAsia="zh-CN"/>
        </w:rPr>
        <w:t>Fig.</w:t>
      </w:r>
      <w:proofErr w:type="gramEnd"/>
      <w:r w:rsidRPr="004731AE">
        <w:rPr>
          <w:lang w:eastAsia="zh-CN"/>
        </w:rPr>
        <w:t xml:space="preserve">  </w:t>
      </w:r>
      <w:r w:rsidR="002E57A8">
        <w:rPr>
          <w:rFonts w:hint="eastAsia"/>
          <w:lang w:eastAsia="zh-CN"/>
        </w:rPr>
        <w:t>29</w:t>
      </w:r>
      <w:r w:rsidRPr="004731AE">
        <w:rPr>
          <w:lang w:eastAsia="zh-CN"/>
        </w:rPr>
        <w:t xml:space="preserve">. BLER performance for info. </w:t>
      </w:r>
      <w:proofErr w:type="gramStart"/>
      <w:r w:rsidRPr="004731AE">
        <w:rPr>
          <w:lang w:eastAsia="zh-CN"/>
        </w:rPr>
        <w:t>block</w:t>
      </w:r>
      <w:proofErr w:type="gramEnd"/>
      <w:r w:rsidRPr="004731AE">
        <w:rPr>
          <w:lang w:eastAsia="zh-CN"/>
        </w:rPr>
        <w:t xml:space="preserve"> length = 8000, 64QAM.</w:t>
      </w:r>
    </w:p>
    <w:p w:rsidR="00F95566" w:rsidRDefault="00F95566" w:rsidP="00F95566">
      <w:pPr>
        <w:autoSpaceDE/>
        <w:autoSpaceDN/>
        <w:adjustRightInd/>
        <w:snapToGrid/>
        <w:spacing w:after="0"/>
        <w:jc w:val="left"/>
        <w:rPr>
          <w:kern w:val="2"/>
          <w:u w:val="single"/>
          <w:lang w:val="en-GB" w:eastAsia="zh-CN"/>
        </w:rPr>
      </w:pPr>
      <w:r w:rsidRPr="00CD23BC">
        <w:rPr>
          <w:b/>
          <w:kern w:val="2"/>
          <w:u w:val="single"/>
          <w:lang w:val="en-GB" w:eastAsia="zh-CN"/>
        </w:rPr>
        <w:t>Fading Channel</w:t>
      </w:r>
    </w:p>
    <w:p w:rsidR="00690E15" w:rsidRDefault="00937151" w:rsidP="00690E15">
      <w:pPr>
        <w:jc w:val="center"/>
        <w:rPr>
          <w:lang w:val="en-GB" w:eastAsia="zh-CN"/>
        </w:rPr>
      </w:pPr>
      <w:r w:rsidRPr="00937151">
        <w:rPr>
          <w:noProof/>
        </w:rPr>
        <w:drawing>
          <wp:inline distT="0" distB="0" distL="0" distR="0">
            <wp:extent cx="5916295" cy="3233044"/>
            <wp:effectExtent l="0" t="0" r="8255" b="5715"/>
            <wp:docPr id="7172" name="图片 7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23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E15" w:rsidRDefault="00690E15" w:rsidP="00690E15">
      <w:pPr>
        <w:pStyle w:val="Caption"/>
        <w:rPr>
          <w:b w:val="0"/>
          <w:szCs w:val="22"/>
        </w:rPr>
      </w:pP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2E57A8">
        <w:rPr>
          <w:rFonts w:hint="eastAsia"/>
          <w:b w:val="0"/>
        </w:rPr>
        <w:t>30</w:t>
      </w:r>
      <w:r w:rsidRPr="00CD23BC">
        <w:rPr>
          <w:rFonts w:hint="eastAsia"/>
          <w:b w:val="0"/>
        </w:rPr>
        <w:t>.</w:t>
      </w:r>
      <w:r w:rsidRPr="00CD23BC">
        <w:rPr>
          <w:rFonts w:hint="eastAsia"/>
          <w:b w:val="0"/>
          <w:szCs w:val="22"/>
        </w:rPr>
        <w:t xml:space="preserve"> Required SNR to achieve BLER=0.1, ETU-30km/h,</w:t>
      </w:r>
      <w:r w:rsidRPr="00B76970">
        <w:rPr>
          <w:rFonts w:hint="eastAsia"/>
          <w:b w:val="0"/>
          <w:szCs w:val="22"/>
        </w:rPr>
        <w:t xml:space="preserve"> </w:t>
      </w:r>
      <w:r>
        <w:rPr>
          <w:rFonts w:hint="eastAsia"/>
          <w:b w:val="0"/>
          <w:szCs w:val="22"/>
        </w:rPr>
        <w:t>ideal channel estimation</w:t>
      </w:r>
      <w:r w:rsidRPr="0012723D">
        <w:rPr>
          <w:b w:val="0"/>
          <w:szCs w:val="22"/>
        </w:rPr>
        <w:t>.</w:t>
      </w:r>
    </w:p>
    <w:p w:rsidR="00F8760A" w:rsidRDefault="00F8760A">
      <w:pPr>
        <w:rPr>
          <w:lang w:val="en-GB" w:eastAsia="zh-CN"/>
        </w:rPr>
      </w:pPr>
    </w:p>
    <w:p w:rsidR="009A2183" w:rsidRDefault="009A2183">
      <w:pPr>
        <w:rPr>
          <w:lang w:val="en-GB" w:eastAsia="zh-CN"/>
        </w:rPr>
      </w:pPr>
      <w:r w:rsidRPr="009A2183">
        <w:rPr>
          <w:lang w:val="en-GB" w:eastAsia="zh-CN"/>
        </w:rPr>
        <w:t>For higher coder modulation 64QAM, polar codes with PC-SCL-32 outperform LDPC codes in all considered cases</w:t>
      </w:r>
      <w:r w:rsidR="00A00115">
        <w:rPr>
          <w:rFonts w:hint="eastAsia"/>
          <w:lang w:val="en-GB" w:eastAsia="zh-CN"/>
        </w:rPr>
        <w:t xml:space="preserve"> both on AWGN channel and fading channel</w:t>
      </w:r>
      <w:r w:rsidR="00774499">
        <w:rPr>
          <w:rFonts w:hint="eastAsia"/>
          <w:lang w:val="en-GB" w:eastAsia="zh-CN"/>
        </w:rPr>
        <w:t>.</w:t>
      </w:r>
    </w:p>
    <w:p w:rsidR="00774499" w:rsidRPr="00574F14" w:rsidRDefault="00774499">
      <w:pPr>
        <w:rPr>
          <w:lang w:val="en-GB" w:eastAsia="zh-CN"/>
        </w:rPr>
      </w:pPr>
    </w:p>
    <w:p w:rsidR="00567BE2" w:rsidRDefault="006B6E59">
      <w:pPr>
        <w:pStyle w:val="ListParagraph"/>
        <w:numPr>
          <w:ilvl w:val="0"/>
          <w:numId w:val="37"/>
        </w:numPr>
        <w:rPr>
          <w:lang w:eastAsia="zh-CN"/>
        </w:rPr>
      </w:pPr>
      <w:proofErr w:type="spellStart"/>
      <w:r w:rsidRPr="006B6E59">
        <w:rPr>
          <w:b/>
          <w:lang w:eastAsia="zh-CN"/>
        </w:rPr>
        <w:t>mMTC&amp;uRLLC</w:t>
      </w:r>
      <w:proofErr w:type="spellEnd"/>
    </w:p>
    <w:p w:rsidR="006C74EE" w:rsidRPr="009B6D9D" w:rsidRDefault="009B6D9D" w:rsidP="006C74EE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Below figures</w:t>
      </w:r>
      <w:r w:rsidR="006B6E59" w:rsidRPr="006B6E59">
        <w:rPr>
          <w:kern w:val="2"/>
          <w:lang w:val="en-GB" w:eastAsia="zh-CN"/>
        </w:rPr>
        <w:t xml:space="preserve"> show BLER performance for various block lengths and code rates for polar codes in </w:t>
      </w:r>
      <w:fldSimple w:instr=" REF _Ref462930966 \r \h  \* MERGEFORMAT ">
        <w:r w:rsidR="006B6E59" w:rsidRPr="006B6E59">
          <w:rPr>
            <w:kern w:val="2"/>
            <w:lang w:val="en-GB" w:eastAsia="zh-CN"/>
          </w:rPr>
          <w:t>[1]</w:t>
        </w:r>
      </w:fldSimple>
      <w:r w:rsidR="006B6E59" w:rsidRPr="006B6E59">
        <w:rPr>
          <w:kern w:val="2"/>
          <w:lang w:val="en-GB" w:eastAsia="zh-CN"/>
        </w:rPr>
        <w:t>, LTE-TBCC and E-TBCC [6</w:t>
      </w:r>
      <w:r w:rsidR="006B6E59">
        <w:rPr>
          <w:kern w:val="2"/>
          <w:lang w:val="en-GB" w:eastAsia="zh-CN"/>
        </w:rPr>
        <w:t xml:space="preserve">] </w:t>
      </w:r>
      <w:r w:rsidR="00FD1F31">
        <w:rPr>
          <w:kern w:val="2"/>
          <w:lang w:val="en-GB" w:eastAsia="zh-CN"/>
        </w:rPr>
        <w:t>with</w:t>
      </w:r>
      <w:r w:rsidR="00467BA9">
        <w:rPr>
          <w:kern w:val="2"/>
          <w:lang w:val="en-GB" w:eastAsia="zh-CN"/>
        </w:rPr>
        <w:t xml:space="preserve"> </w:t>
      </w:r>
      <w:proofErr w:type="gramStart"/>
      <w:r w:rsidR="00467BA9">
        <w:rPr>
          <w:kern w:val="2"/>
          <w:lang w:val="en-GB" w:eastAsia="zh-CN"/>
        </w:rPr>
        <w:t>LVA(</w:t>
      </w:r>
      <w:proofErr w:type="gramEnd"/>
      <w:r w:rsidR="00467BA9">
        <w:rPr>
          <w:kern w:val="2"/>
          <w:lang w:val="en-GB" w:eastAsia="zh-CN"/>
        </w:rPr>
        <w:t xml:space="preserve">List </w:t>
      </w:r>
      <w:proofErr w:type="spellStart"/>
      <w:r w:rsidR="00467BA9">
        <w:rPr>
          <w:kern w:val="2"/>
          <w:lang w:val="en-GB" w:eastAsia="zh-CN"/>
        </w:rPr>
        <w:t>Viterbi</w:t>
      </w:r>
      <w:proofErr w:type="spellEnd"/>
      <w:r w:rsidR="00467BA9">
        <w:rPr>
          <w:kern w:val="2"/>
          <w:lang w:val="en-GB" w:eastAsia="zh-CN"/>
        </w:rPr>
        <w:t xml:space="preserve"> Decoder)</w:t>
      </w:r>
      <w:r w:rsidR="007F57E6">
        <w:rPr>
          <w:kern w:val="2"/>
          <w:lang w:val="en-GB" w:eastAsia="zh-CN"/>
        </w:rPr>
        <w:t>. The</w:t>
      </w:r>
      <w:r w:rsidR="006B6E59" w:rsidRPr="006B6E59">
        <w:rPr>
          <w:kern w:val="2"/>
          <w:lang w:val="en-GB" w:eastAsia="zh-CN"/>
        </w:rPr>
        <w:t xml:space="preserve"> code rates for E-TBCC shown in </w:t>
      </w:r>
      <w:r w:rsidR="007F57E6">
        <w:rPr>
          <w:kern w:val="2"/>
          <w:lang w:val="en-GB" w:eastAsia="zh-CN"/>
        </w:rPr>
        <w:t xml:space="preserve">the </w:t>
      </w:r>
      <w:r w:rsidR="006B6E59" w:rsidRPr="006B6E59">
        <w:rPr>
          <w:kern w:val="2"/>
          <w:lang w:val="en-GB" w:eastAsia="zh-CN"/>
        </w:rPr>
        <w:t>figures below are mother code rate</w:t>
      </w:r>
      <w:r w:rsidR="00751EAA">
        <w:rPr>
          <w:kern w:val="2"/>
          <w:lang w:val="en-GB" w:eastAsia="zh-CN"/>
        </w:rPr>
        <w:t xml:space="preserve"> with polynomial in [6]</w:t>
      </w:r>
      <w:r w:rsidR="006B6E59" w:rsidRPr="006B6E59">
        <w:rPr>
          <w:kern w:val="2"/>
          <w:lang w:val="en-GB" w:eastAsia="zh-CN"/>
        </w:rPr>
        <w:t>.</w:t>
      </w:r>
    </w:p>
    <w:p w:rsidR="006C74EE" w:rsidRPr="009B6D9D" w:rsidRDefault="00FD2D1A" w:rsidP="006C74EE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  <w:r>
        <w:rPr>
          <w:rFonts w:ascii="Times New Roman" w:hAnsi="Times New Roman" w:cs="Times New Roman"/>
          <w:noProof/>
          <w:kern w:val="2"/>
          <w:sz w:val="20"/>
          <w:szCs w:val="22"/>
          <w:lang w:eastAsia="en-US"/>
        </w:rPr>
        <w:lastRenderedPageBreak/>
        <w:drawing>
          <wp:inline distT="0" distB="0" distL="0" distR="0">
            <wp:extent cx="5274310" cy="3980904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4EE" w:rsidRPr="009B6D9D" w:rsidRDefault="006B6E59" w:rsidP="006C74EE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 w:rsidR="00B433FC">
        <w:rPr>
          <w:b w:val="0"/>
        </w:rPr>
        <w:t xml:space="preserve"> </w:t>
      </w:r>
      <w:r w:rsidR="002E57A8">
        <w:rPr>
          <w:rFonts w:hint="eastAsia"/>
          <w:b w:val="0"/>
        </w:rPr>
        <w:t>31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20, code rate=1/12 1/6 1/3, with list size of 8</w:t>
      </w:r>
    </w:p>
    <w:p w:rsidR="006C74EE" w:rsidRPr="009B6D9D" w:rsidRDefault="00FD2D1A" w:rsidP="006C74EE">
      <w:pPr>
        <w:jc w:val="center"/>
      </w:pPr>
      <w:r>
        <w:rPr>
          <w:noProof/>
        </w:rPr>
        <w:drawing>
          <wp:inline distT="0" distB="0" distL="0" distR="0">
            <wp:extent cx="5274310" cy="3980904"/>
            <wp:effectExtent l="0" t="0" r="0" b="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4EE" w:rsidRDefault="006B6E59" w:rsidP="006C74EE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 w:rsidR="005E2510">
        <w:rPr>
          <w:b w:val="0"/>
        </w:rPr>
        <w:t xml:space="preserve"> </w:t>
      </w:r>
      <w:r w:rsidR="00614B90">
        <w:rPr>
          <w:rFonts w:hint="eastAsia"/>
          <w:b w:val="0"/>
        </w:rPr>
        <w:t>32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20, code rate=1/12 1/6 1/3, with list size of 32</w:t>
      </w:r>
    </w:p>
    <w:p w:rsidR="005403B8" w:rsidRDefault="005403B8" w:rsidP="005403B8">
      <w:pPr>
        <w:jc w:val="center"/>
        <w:rPr>
          <w:lang w:val="en-GB" w:eastAsia="zh-CN"/>
        </w:rPr>
      </w:pPr>
      <w:r w:rsidRPr="005403B8">
        <w:rPr>
          <w:noProof/>
        </w:rPr>
        <w:lastRenderedPageBreak/>
        <w:drawing>
          <wp:inline distT="0" distB="0" distL="0" distR="0">
            <wp:extent cx="5274310" cy="3980904"/>
            <wp:effectExtent l="0" t="0" r="0" b="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3B8" w:rsidRDefault="005403B8" w:rsidP="005403B8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>
        <w:rPr>
          <w:b w:val="0"/>
        </w:rPr>
        <w:t xml:space="preserve"> </w:t>
      </w:r>
      <w:r w:rsidR="00614B90">
        <w:rPr>
          <w:rFonts w:hint="eastAsia"/>
          <w:b w:val="0"/>
        </w:rPr>
        <w:t>33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</w:t>
      </w:r>
      <w:r>
        <w:rPr>
          <w:rFonts w:hint="eastAsia"/>
          <w:b w:val="0"/>
          <w:szCs w:val="22"/>
        </w:rPr>
        <w:t>4</w:t>
      </w:r>
      <w:r w:rsidRPr="006B6E59">
        <w:rPr>
          <w:b w:val="0"/>
          <w:szCs w:val="22"/>
        </w:rPr>
        <w:t>0, code rate=1/12 1/6 1/3, with list size of 8</w:t>
      </w:r>
    </w:p>
    <w:p w:rsidR="005403B8" w:rsidRPr="005403B8" w:rsidRDefault="005403B8" w:rsidP="005403B8">
      <w:pPr>
        <w:rPr>
          <w:lang w:val="en-GB" w:eastAsia="zh-CN"/>
        </w:rPr>
      </w:pPr>
    </w:p>
    <w:p w:rsidR="005403B8" w:rsidRDefault="005403B8" w:rsidP="005403B8">
      <w:pPr>
        <w:jc w:val="center"/>
        <w:rPr>
          <w:lang w:val="en-GB" w:eastAsia="zh-CN"/>
        </w:rPr>
      </w:pPr>
      <w:r w:rsidRPr="005403B8">
        <w:rPr>
          <w:noProof/>
        </w:rPr>
        <w:drawing>
          <wp:inline distT="0" distB="0" distL="0" distR="0">
            <wp:extent cx="5274310" cy="3980904"/>
            <wp:effectExtent l="0" t="0" r="0" b="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3B8" w:rsidRDefault="005403B8" w:rsidP="005403B8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>
        <w:rPr>
          <w:b w:val="0"/>
        </w:rPr>
        <w:t xml:space="preserve"> </w:t>
      </w:r>
      <w:r w:rsidR="00614B90">
        <w:rPr>
          <w:rFonts w:hint="eastAsia"/>
          <w:b w:val="0"/>
        </w:rPr>
        <w:t>34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</w:t>
      </w:r>
      <w:r>
        <w:rPr>
          <w:rFonts w:hint="eastAsia"/>
          <w:b w:val="0"/>
          <w:szCs w:val="22"/>
        </w:rPr>
        <w:t>4</w:t>
      </w:r>
      <w:r w:rsidRPr="006B6E59">
        <w:rPr>
          <w:b w:val="0"/>
          <w:szCs w:val="22"/>
        </w:rPr>
        <w:t xml:space="preserve">0, code rate=1/12 1/6 1/3, with list size of </w:t>
      </w:r>
      <w:r>
        <w:rPr>
          <w:rFonts w:hint="eastAsia"/>
          <w:b w:val="0"/>
          <w:szCs w:val="22"/>
        </w:rPr>
        <w:t>32</w:t>
      </w:r>
    </w:p>
    <w:p w:rsidR="006C74EE" w:rsidRPr="009B6D9D" w:rsidRDefault="00FD2D1A" w:rsidP="006C74EE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  <w:r>
        <w:rPr>
          <w:rFonts w:ascii="Times New Roman" w:hAnsi="Times New Roman" w:cs="Times New Roman"/>
          <w:noProof/>
          <w:kern w:val="2"/>
          <w:sz w:val="20"/>
          <w:szCs w:val="22"/>
          <w:lang w:eastAsia="en-US"/>
        </w:rPr>
        <w:lastRenderedPageBreak/>
        <w:drawing>
          <wp:inline distT="0" distB="0" distL="0" distR="0">
            <wp:extent cx="5274310" cy="3980904"/>
            <wp:effectExtent l="0" t="0" r="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4EE" w:rsidRDefault="006B6E59" w:rsidP="006C74EE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 w:rsidR="005E2510">
        <w:rPr>
          <w:b w:val="0"/>
        </w:rPr>
        <w:t xml:space="preserve"> </w:t>
      </w:r>
      <w:r w:rsidR="00614B90">
        <w:rPr>
          <w:rFonts w:hint="eastAsia"/>
          <w:b w:val="0"/>
        </w:rPr>
        <w:t>35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200, code rate=1/12 1/6 1/3, with list size of 8</w:t>
      </w:r>
    </w:p>
    <w:p w:rsidR="005403B8" w:rsidRPr="005403B8" w:rsidRDefault="005403B8" w:rsidP="005403B8">
      <w:pPr>
        <w:jc w:val="center"/>
        <w:rPr>
          <w:lang w:val="en-GB" w:eastAsia="zh-CN"/>
        </w:rPr>
      </w:pPr>
    </w:p>
    <w:p w:rsidR="006C74EE" w:rsidRPr="009B6D9D" w:rsidRDefault="00FD2D1A" w:rsidP="006C74EE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  <w:r>
        <w:rPr>
          <w:rFonts w:ascii="Times New Roman" w:hAnsi="Times New Roman" w:cs="Times New Roman"/>
          <w:noProof/>
          <w:kern w:val="2"/>
          <w:sz w:val="20"/>
          <w:szCs w:val="22"/>
          <w:lang w:eastAsia="en-US"/>
        </w:rPr>
        <w:drawing>
          <wp:inline distT="0" distB="0" distL="0" distR="0">
            <wp:extent cx="5274310" cy="3980904"/>
            <wp:effectExtent l="0" t="0" r="0" b="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4EE" w:rsidRDefault="006B6E59" w:rsidP="006C74EE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 w:rsidR="005E2510">
        <w:rPr>
          <w:b w:val="0"/>
        </w:rPr>
        <w:t xml:space="preserve"> </w:t>
      </w:r>
      <w:r w:rsidR="00614B90">
        <w:rPr>
          <w:rFonts w:hint="eastAsia"/>
          <w:b w:val="0"/>
        </w:rPr>
        <w:t>36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200, code rate=1/12 1/6 1/3, with list size of 32</w:t>
      </w:r>
    </w:p>
    <w:p w:rsidR="005403B8" w:rsidRDefault="005403B8" w:rsidP="005403B8">
      <w:pPr>
        <w:jc w:val="center"/>
        <w:rPr>
          <w:lang w:val="en-GB" w:eastAsia="zh-CN"/>
        </w:rPr>
      </w:pPr>
      <w:r w:rsidRPr="005403B8">
        <w:rPr>
          <w:noProof/>
        </w:rPr>
        <w:lastRenderedPageBreak/>
        <w:drawing>
          <wp:inline distT="0" distB="0" distL="0" distR="0">
            <wp:extent cx="5274310" cy="3980904"/>
            <wp:effectExtent l="0" t="0" r="0" b="0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3B8" w:rsidRDefault="005403B8" w:rsidP="005403B8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>
        <w:rPr>
          <w:b w:val="0"/>
        </w:rPr>
        <w:t xml:space="preserve"> </w:t>
      </w:r>
      <w:r w:rsidR="00614B90">
        <w:rPr>
          <w:rFonts w:hint="eastAsia"/>
          <w:b w:val="0"/>
        </w:rPr>
        <w:t>37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</w:t>
      </w:r>
      <w:r>
        <w:rPr>
          <w:rFonts w:hint="eastAsia"/>
          <w:b w:val="0"/>
          <w:szCs w:val="22"/>
        </w:rPr>
        <w:t>6</w:t>
      </w:r>
      <w:r w:rsidRPr="006B6E59">
        <w:rPr>
          <w:b w:val="0"/>
          <w:szCs w:val="22"/>
        </w:rPr>
        <w:t>00, code rate=1/12 1/6 1/3, with list size of 8</w:t>
      </w:r>
    </w:p>
    <w:p w:rsidR="005403B8" w:rsidRDefault="005403B8" w:rsidP="005403B8">
      <w:pPr>
        <w:jc w:val="center"/>
        <w:rPr>
          <w:lang w:val="en-GB" w:eastAsia="zh-CN"/>
        </w:rPr>
      </w:pPr>
      <w:r w:rsidRPr="005403B8">
        <w:rPr>
          <w:noProof/>
        </w:rPr>
        <w:drawing>
          <wp:inline distT="0" distB="0" distL="0" distR="0">
            <wp:extent cx="5274310" cy="3980904"/>
            <wp:effectExtent l="0" t="0" r="0" b="0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3B8" w:rsidRDefault="005403B8" w:rsidP="005403B8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>
        <w:rPr>
          <w:b w:val="0"/>
        </w:rPr>
        <w:t xml:space="preserve"> </w:t>
      </w:r>
      <w:r w:rsidR="00614B90">
        <w:rPr>
          <w:rFonts w:hint="eastAsia"/>
          <w:b w:val="0"/>
        </w:rPr>
        <w:t>38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</w:t>
      </w:r>
      <w:r>
        <w:rPr>
          <w:rFonts w:hint="eastAsia"/>
          <w:b w:val="0"/>
          <w:szCs w:val="22"/>
        </w:rPr>
        <w:t>6</w:t>
      </w:r>
      <w:r w:rsidRPr="006B6E59">
        <w:rPr>
          <w:b w:val="0"/>
          <w:szCs w:val="22"/>
        </w:rPr>
        <w:t xml:space="preserve">00, code rate=1/12 1/6 1/3, with list size of </w:t>
      </w:r>
      <w:r>
        <w:rPr>
          <w:rFonts w:hint="eastAsia"/>
          <w:b w:val="0"/>
          <w:szCs w:val="22"/>
        </w:rPr>
        <w:t>32</w:t>
      </w:r>
    </w:p>
    <w:p w:rsidR="005403B8" w:rsidRDefault="005403B8" w:rsidP="005403B8">
      <w:pPr>
        <w:jc w:val="center"/>
        <w:rPr>
          <w:lang w:val="en-GB" w:eastAsia="zh-CN"/>
        </w:rPr>
      </w:pPr>
      <w:r w:rsidRPr="005403B8">
        <w:rPr>
          <w:noProof/>
        </w:rPr>
        <w:lastRenderedPageBreak/>
        <w:drawing>
          <wp:inline distT="0" distB="0" distL="0" distR="0">
            <wp:extent cx="5274310" cy="3980904"/>
            <wp:effectExtent l="0" t="0" r="0" b="0"/>
            <wp:docPr id="2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3B8" w:rsidRDefault="005403B8" w:rsidP="005403B8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>
        <w:rPr>
          <w:b w:val="0"/>
        </w:rPr>
        <w:t xml:space="preserve"> </w:t>
      </w:r>
      <w:r w:rsidR="00614B90">
        <w:rPr>
          <w:rFonts w:hint="eastAsia"/>
          <w:b w:val="0"/>
        </w:rPr>
        <w:t>39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</w:t>
      </w:r>
      <w:r>
        <w:rPr>
          <w:rFonts w:hint="eastAsia"/>
          <w:b w:val="0"/>
          <w:szCs w:val="22"/>
        </w:rPr>
        <w:t>10</w:t>
      </w:r>
      <w:r w:rsidRPr="006B6E59">
        <w:rPr>
          <w:b w:val="0"/>
          <w:szCs w:val="22"/>
        </w:rPr>
        <w:t xml:space="preserve">00, code rate=1/12 1/6 1/3, with list size of </w:t>
      </w:r>
      <w:r>
        <w:rPr>
          <w:rFonts w:hint="eastAsia"/>
          <w:b w:val="0"/>
          <w:szCs w:val="22"/>
        </w:rPr>
        <w:t>8</w:t>
      </w:r>
    </w:p>
    <w:p w:rsidR="005403B8" w:rsidRDefault="005403B8" w:rsidP="005403B8">
      <w:pPr>
        <w:jc w:val="center"/>
        <w:rPr>
          <w:lang w:val="en-GB" w:eastAsia="zh-CN"/>
        </w:rPr>
      </w:pPr>
      <w:r w:rsidRPr="005403B8">
        <w:rPr>
          <w:noProof/>
        </w:rPr>
        <w:drawing>
          <wp:inline distT="0" distB="0" distL="0" distR="0">
            <wp:extent cx="5274310" cy="3980904"/>
            <wp:effectExtent l="0" t="0" r="0" b="0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80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3B8" w:rsidRDefault="005403B8" w:rsidP="005403B8">
      <w:pPr>
        <w:pStyle w:val="Caption"/>
        <w:rPr>
          <w:b w:val="0"/>
          <w:szCs w:val="22"/>
        </w:rPr>
      </w:pPr>
      <w:proofErr w:type="gramStart"/>
      <w:r w:rsidRPr="006B6E59">
        <w:rPr>
          <w:b w:val="0"/>
        </w:rPr>
        <w:t>Fig.</w:t>
      </w:r>
      <w:r>
        <w:rPr>
          <w:b w:val="0"/>
        </w:rPr>
        <w:t xml:space="preserve"> </w:t>
      </w:r>
      <w:r w:rsidR="00614B90">
        <w:rPr>
          <w:rFonts w:hint="eastAsia"/>
          <w:b w:val="0"/>
        </w:rPr>
        <w:t>40</w:t>
      </w:r>
      <w:r w:rsidRPr="006B6E59">
        <w:rPr>
          <w:b w:val="0"/>
          <w:szCs w:val="22"/>
        </w:rPr>
        <w:t>.</w:t>
      </w:r>
      <w:proofErr w:type="gramEnd"/>
      <w:r w:rsidRPr="006B6E59">
        <w:rPr>
          <w:b w:val="0"/>
          <w:szCs w:val="22"/>
        </w:rPr>
        <w:t xml:space="preserve"> BLER performance comparison for info block length </w:t>
      </w:r>
      <w:r>
        <w:rPr>
          <w:rFonts w:hint="eastAsia"/>
          <w:b w:val="0"/>
          <w:szCs w:val="22"/>
        </w:rPr>
        <w:t>10</w:t>
      </w:r>
      <w:r w:rsidRPr="006B6E59">
        <w:rPr>
          <w:b w:val="0"/>
          <w:szCs w:val="22"/>
        </w:rPr>
        <w:t xml:space="preserve">00, code rate=1/12 1/6 1/3, with list size of </w:t>
      </w:r>
      <w:r>
        <w:rPr>
          <w:rFonts w:hint="eastAsia"/>
          <w:b w:val="0"/>
          <w:szCs w:val="22"/>
        </w:rPr>
        <w:t>32</w:t>
      </w:r>
    </w:p>
    <w:p w:rsidR="005403B8" w:rsidRPr="00614B90" w:rsidRDefault="005403B8" w:rsidP="005403B8">
      <w:pPr>
        <w:jc w:val="center"/>
        <w:rPr>
          <w:lang w:val="en-GB" w:eastAsia="zh-CN"/>
        </w:rPr>
      </w:pPr>
      <w:bookmarkStart w:id="29" w:name="_GoBack"/>
      <w:bookmarkEnd w:id="29"/>
    </w:p>
    <w:p w:rsidR="00567BE2" w:rsidRDefault="00467BA9">
      <w:pPr>
        <w:rPr>
          <w:lang w:val="en-GB"/>
        </w:rPr>
      </w:pPr>
      <w:r>
        <w:rPr>
          <w:lang w:val="en-GB" w:eastAsia="zh-CN"/>
        </w:rPr>
        <w:lastRenderedPageBreak/>
        <w:t xml:space="preserve">When compare to TBCC and E-TBCC LVA, </w:t>
      </w:r>
      <w:r w:rsidR="00FD1F31">
        <w:rPr>
          <w:lang w:val="en-GB" w:eastAsia="zh-CN"/>
        </w:rPr>
        <w:t xml:space="preserve">we use the same list size for TBCC/E-TBCC and Polar PC-SCL, even the complexity of TBCC/E-TBCC LVA is much higher than Polar. We can observe </w:t>
      </w:r>
      <w:r w:rsidR="00BD0019">
        <w:rPr>
          <w:lang w:val="en-GB" w:eastAsia="zh-CN"/>
        </w:rPr>
        <w:t>a</w:t>
      </w:r>
      <w:r w:rsidR="00FD1F31">
        <w:rPr>
          <w:lang w:val="en-GB" w:eastAsia="zh-CN"/>
        </w:rPr>
        <w:t xml:space="preserve"> stable gain up to 1~2 dB. </w:t>
      </w:r>
    </w:p>
    <w:p w:rsidR="00FD2D1A" w:rsidRDefault="006B6E59">
      <w:r w:rsidRPr="006B6E59">
        <w:rPr>
          <w:b/>
          <w:i/>
        </w:rPr>
        <w:t>Observation 8</w:t>
      </w:r>
      <w:r w:rsidRPr="006B6E59">
        <w:rPr>
          <w:b/>
          <w:i/>
          <w:color w:val="000000"/>
        </w:rPr>
        <w:t>:</w:t>
      </w:r>
      <w:r w:rsidRPr="006B6E59">
        <w:rPr>
          <w:i/>
          <w:color w:val="000000"/>
        </w:rPr>
        <w:t xml:space="preserve"> </w:t>
      </w:r>
      <w:r w:rsidR="007F57E6">
        <w:rPr>
          <w:i/>
          <w:color w:val="000000"/>
        </w:rPr>
        <w:t xml:space="preserve">Polar code </w:t>
      </w:r>
      <w:r w:rsidRPr="006B6E59">
        <w:rPr>
          <w:i/>
          <w:color w:val="000000"/>
        </w:rPr>
        <w:t xml:space="preserve">PC-SCL shows much better performance than list-TBCC/ list-E-TBCC </w:t>
      </w:r>
      <w:r w:rsidR="007F57E6">
        <w:rPr>
          <w:i/>
          <w:color w:val="000000"/>
        </w:rPr>
        <w:t xml:space="preserve">for </w:t>
      </w:r>
      <w:r w:rsidRPr="006B6E59">
        <w:rPr>
          <w:i/>
          <w:color w:val="000000"/>
        </w:rPr>
        <w:t>the same list size.</w:t>
      </w:r>
    </w:p>
    <w:sectPr w:rsidR="00FD2D1A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575FF" w:rsidRDefault="00C575FF">
      <w:r>
        <w:separator/>
      </w:r>
    </w:p>
  </w:endnote>
  <w:endnote w:type="continuationSeparator" w:id="0">
    <w:p w:rsidR="00C575FF" w:rsidRDefault="00C575F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575FF" w:rsidRDefault="00C575FF">
      <w:r>
        <w:separator/>
      </w:r>
    </w:p>
  </w:footnote>
  <w:footnote w:type="continuationSeparator" w:id="0">
    <w:p w:rsidR="00C575FF" w:rsidRDefault="00C575F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51C5F8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8BE2E26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50449B1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C69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0D9A0E7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1A20E4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C48A8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5B1CB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C9C1E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08BF440A"/>
    <w:multiLevelType w:val="hybridMultilevel"/>
    <w:tmpl w:val="5DEA4E48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09B339E6"/>
    <w:multiLevelType w:val="hybridMultilevel"/>
    <w:tmpl w:val="FD3CA72A"/>
    <w:lvl w:ilvl="0" w:tplc="BB44CF42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105B156A"/>
    <w:multiLevelType w:val="hybridMultilevel"/>
    <w:tmpl w:val="84B46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691601C"/>
    <w:multiLevelType w:val="hybridMultilevel"/>
    <w:tmpl w:val="450C6492"/>
    <w:lvl w:ilvl="0" w:tplc="A9B28E84">
      <w:start w:val="3"/>
      <w:numFmt w:val="decimal"/>
      <w:lvlText w:val="%1."/>
      <w:lvlJc w:val="left"/>
      <w:pPr>
        <w:tabs>
          <w:tab w:val="num" w:pos="1200"/>
        </w:tabs>
        <w:ind w:left="1200" w:hanging="1200"/>
      </w:pPr>
      <w:rPr>
        <w:rFonts w:eastAsia="MS Mincho" w:hint="default"/>
      </w:rPr>
    </w:lvl>
    <w:lvl w:ilvl="1" w:tplc="C2364AF8">
      <w:numFmt w:val="none"/>
      <w:lvlText w:val=""/>
      <w:lvlJc w:val="left"/>
      <w:pPr>
        <w:tabs>
          <w:tab w:val="num" w:pos="360"/>
        </w:tabs>
      </w:pPr>
    </w:lvl>
    <w:lvl w:ilvl="2" w:tplc="83C80C0A">
      <w:numFmt w:val="none"/>
      <w:lvlText w:val=""/>
      <w:lvlJc w:val="left"/>
      <w:pPr>
        <w:tabs>
          <w:tab w:val="num" w:pos="360"/>
        </w:tabs>
      </w:pPr>
    </w:lvl>
    <w:lvl w:ilvl="3" w:tplc="326CE1B2">
      <w:numFmt w:val="none"/>
      <w:lvlText w:val=""/>
      <w:lvlJc w:val="left"/>
      <w:pPr>
        <w:tabs>
          <w:tab w:val="num" w:pos="360"/>
        </w:tabs>
      </w:pPr>
    </w:lvl>
    <w:lvl w:ilvl="4" w:tplc="F1E6A01C">
      <w:numFmt w:val="none"/>
      <w:lvlText w:val=""/>
      <w:lvlJc w:val="left"/>
      <w:pPr>
        <w:tabs>
          <w:tab w:val="num" w:pos="360"/>
        </w:tabs>
      </w:pPr>
    </w:lvl>
    <w:lvl w:ilvl="5" w:tplc="00842E9E">
      <w:numFmt w:val="none"/>
      <w:lvlText w:val=""/>
      <w:lvlJc w:val="left"/>
      <w:pPr>
        <w:tabs>
          <w:tab w:val="num" w:pos="360"/>
        </w:tabs>
      </w:pPr>
    </w:lvl>
    <w:lvl w:ilvl="6" w:tplc="D13A3006">
      <w:numFmt w:val="none"/>
      <w:lvlText w:val=""/>
      <w:lvlJc w:val="left"/>
      <w:pPr>
        <w:tabs>
          <w:tab w:val="num" w:pos="360"/>
        </w:tabs>
      </w:pPr>
    </w:lvl>
    <w:lvl w:ilvl="7" w:tplc="CBCE38AE">
      <w:numFmt w:val="none"/>
      <w:lvlText w:val=""/>
      <w:lvlJc w:val="left"/>
      <w:pPr>
        <w:tabs>
          <w:tab w:val="num" w:pos="360"/>
        </w:tabs>
      </w:pPr>
    </w:lvl>
    <w:lvl w:ilvl="8" w:tplc="D374A112">
      <w:numFmt w:val="none"/>
      <w:lvlText w:val=""/>
      <w:lvlJc w:val="left"/>
      <w:pPr>
        <w:tabs>
          <w:tab w:val="num" w:pos="360"/>
        </w:tabs>
      </w:pPr>
    </w:lvl>
  </w:abstractNum>
  <w:abstractNum w:abstractNumId="13">
    <w:nsid w:val="19992B84"/>
    <w:multiLevelType w:val="hybridMultilevel"/>
    <w:tmpl w:val="EC8C5B0A"/>
    <w:lvl w:ilvl="0" w:tplc="0430E618">
      <w:start w:val="1"/>
      <w:numFmt w:val="lowerLetter"/>
      <w:lvlText w:val="%1)"/>
      <w:lvlJc w:val="left"/>
      <w:pPr>
        <w:tabs>
          <w:tab w:val="num" w:pos="1130"/>
        </w:tabs>
        <w:ind w:left="1130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14">
    <w:nsid w:val="1B0A7F08"/>
    <w:multiLevelType w:val="singleLevel"/>
    <w:tmpl w:val="99B07D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15">
    <w:nsid w:val="22500E03"/>
    <w:multiLevelType w:val="hybridMultilevel"/>
    <w:tmpl w:val="8042EA3E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6">
    <w:nsid w:val="2A5D6CD0"/>
    <w:multiLevelType w:val="hybridMultilevel"/>
    <w:tmpl w:val="712C3F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B93544E"/>
    <w:multiLevelType w:val="hybridMultilevel"/>
    <w:tmpl w:val="16AC483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2C626662"/>
    <w:multiLevelType w:val="hybridMultilevel"/>
    <w:tmpl w:val="31480E64"/>
    <w:lvl w:ilvl="0" w:tplc="379CBFAC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1">
    <w:nsid w:val="3AF4606A"/>
    <w:multiLevelType w:val="hybridMultilevel"/>
    <w:tmpl w:val="42AC1DC6"/>
    <w:lvl w:ilvl="0" w:tplc="B2641738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C321A37"/>
    <w:multiLevelType w:val="hybridMultilevel"/>
    <w:tmpl w:val="ED14A2D2"/>
    <w:lvl w:ilvl="0" w:tplc="D16E0F1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6272301A">
      <w:start w:val="166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2" w:tplc="B2FAA57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</w:rPr>
    </w:lvl>
    <w:lvl w:ilvl="3" w:tplc="4F8CFD54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 w:hint="default"/>
      </w:rPr>
    </w:lvl>
    <w:lvl w:ilvl="4" w:tplc="3D36CD76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cs="Times New Roman" w:hint="default"/>
      </w:rPr>
    </w:lvl>
    <w:lvl w:ilvl="5" w:tplc="C0B448EC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 w:hint="default"/>
      </w:rPr>
    </w:lvl>
    <w:lvl w:ilvl="6" w:tplc="E9A6240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 w:hint="default"/>
      </w:rPr>
    </w:lvl>
    <w:lvl w:ilvl="7" w:tplc="C1DE0D7E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cs="Times New Roman" w:hint="default"/>
      </w:rPr>
    </w:lvl>
    <w:lvl w:ilvl="8" w:tplc="FA6803C6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cs="Times New Roman" w:hint="default"/>
      </w:rPr>
    </w:lvl>
  </w:abstractNum>
  <w:abstractNum w:abstractNumId="23">
    <w:nsid w:val="3D022D1A"/>
    <w:multiLevelType w:val="hybridMultilevel"/>
    <w:tmpl w:val="EDBE29C4"/>
    <w:lvl w:ilvl="0" w:tplc="8DFA535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4">
    <w:nsid w:val="43BE1E6E"/>
    <w:multiLevelType w:val="hybridMultilevel"/>
    <w:tmpl w:val="F5DEE85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4B182734"/>
    <w:multiLevelType w:val="hybridMultilevel"/>
    <w:tmpl w:val="C3F62ED4"/>
    <w:lvl w:ilvl="0" w:tplc="FFFFFFFF">
      <w:start w:val="1"/>
      <w:numFmt w:val="decimal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D2E295E"/>
    <w:multiLevelType w:val="hybridMultilevel"/>
    <w:tmpl w:val="7422A756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BE6E2A94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>
    <w:nsid w:val="53801E2F"/>
    <w:multiLevelType w:val="hybridMultilevel"/>
    <w:tmpl w:val="6EE24626"/>
    <w:lvl w:ilvl="0" w:tplc="B70E26D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8">
    <w:nsid w:val="5435424C"/>
    <w:multiLevelType w:val="hybridMultilevel"/>
    <w:tmpl w:val="D562AA44"/>
    <w:lvl w:ilvl="0" w:tplc="C2FCEFB0">
      <w:numFmt w:val="bullet"/>
      <w:lvlText w:val="-"/>
      <w:lvlJc w:val="left"/>
      <w:pPr>
        <w:tabs>
          <w:tab w:val="num" w:pos="845"/>
        </w:tabs>
        <w:ind w:left="845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29">
    <w:nsid w:val="5D195C60"/>
    <w:multiLevelType w:val="hybridMultilevel"/>
    <w:tmpl w:val="BB1A79C4"/>
    <w:lvl w:ilvl="0" w:tplc="27DA48CA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0">
    <w:nsid w:val="6415383C"/>
    <w:multiLevelType w:val="hybridMultilevel"/>
    <w:tmpl w:val="45508020"/>
    <w:lvl w:ilvl="0" w:tplc="7070024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65FA7BBA"/>
    <w:multiLevelType w:val="multilevel"/>
    <w:tmpl w:val="7422A7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6A1329C8"/>
    <w:multiLevelType w:val="hybridMultilevel"/>
    <w:tmpl w:val="168AF714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BC0336A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3">
    <w:nsid w:val="6E586396"/>
    <w:multiLevelType w:val="hybridMultilevel"/>
    <w:tmpl w:val="9FCE0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BC330F5"/>
    <w:multiLevelType w:val="hybridMultilevel"/>
    <w:tmpl w:val="C2769C2A"/>
    <w:lvl w:ilvl="0" w:tplc="E41213F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0"/>
  </w:num>
  <w:num w:numId="3">
    <w:abstractNumId w:val="19"/>
  </w:num>
  <w:num w:numId="4">
    <w:abstractNumId w:val="16"/>
  </w:num>
  <w:num w:numId="5">
    <w:abstractNumId w:val="11"/>
  </w:num>
  <w:num w:numId="6">
    <w:abstractNumId w:val="33"/>
  </w:num>
  <w:num w:numId="7">
    <w:abstractNumId w:val="18"/>
  </w:num>
  <w:num w:numId="8">
    <w:abstractNumId w:val="26"/>
  </w:num>
  <w:num w:numId="9">
    <w:abstractNumId w:val="31"/>
  </w:num>
  <w:num w:numId="10">
    <w:abstractNumId w:val="32"/>
  </w:num>
  <w:num w:numId="11">
    <w:abstractNumId w:val="35"/>
  </w:num>
  <w:num w:numId="12">
    <w:abstractNumId w:val="15"/>
  </w:num>
  <w:num w:numId="13">
    <w:abstractNumId w:val="28"/>
  </w:num>
  <w:num w:numId="14">
    <w:abstractNumId w:val="27"/>
  </w:num>
  <w:num w:numId="15">
    <w:abstractNumId w:val="23"/>
  </w:num>
  <w:num w:numId="16">
    <w:abstractNumId w:val="13"/>
  </w:num>
  <w:num w:numId="17">
    <w:abstractNumId w:val="22"/>
  </w:num>
  <w:num w:numId="18">
    <w:abstractNumId w:val="14"/>
  </w:num>
  <w:num w:numId="19">
    <w:abstractNumId w:val="12"/>
  </w:num>
  <w:num w:numId="20">
    <w:abstractNumId w:val="29"/>
  </w:num>
  <w:num w:numId="21">
    <w:abstractNumId w:val="25"/>
  </w:num>
  <w:num w:numId="22">
    <w:abstractNumId w:val="7"/>
  </w:num>
  <w:num w:numId="23">
    <w:abstractNumId w:val="6"/>
  </w:num>
  <w:num w:numId="24">
    <w:abstractNumId w:val="0"/>
  </w:num>
  <w:num w:numId="25">
    <w:abstractNumId w:val="2"/>
  </w:num>
  <w:num w:numId="26">
    <w:abstractNumId w:val="1"/>
  </w:num>
  <w:num w:numId="27">
    <w:abstractNumId w:val="3"/>
  </w:num>
  <w:num w:numId="28">
    <w:abstractNumId w:val="8"/>
  </w:num>
  <w:num w:numId="29">
    <w:abstractNumId w:val="4"/>
  </w:num>
  <w:num w:numId="30">
    <w:abstractNumId w:val="5"/>
  </w:num>
  <w:num w:numId="31">
    <w:abstractNumId w:val="24"/>
  </w:num>
  <w:num w:numId="32">
    <w:abstractNumId w:val="9"/>
  </w:num>
  <w:num w:numId="33">
    <w:abstractNumId w:val="10"/>
  </w:num>
  <w:num w:numId="34">
    <w:abstractNumId w:val="21"/>
  </w:num>
  <w:num w:numId="35">
    <w:abstractNumId w:val="19"/>
  </w:num>
  <w:num w:numId="36">
    <w:abstractNumId w:val="17"/>
  </w:num>
  <w:num w:numId="37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21A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50C2"/>
    <w:rsid w:val="00005D41"/>
    <w:rsid w:val="00006084"/>
    <w:rsid w:val="00006B2C"/>
    <w:rsid w:val="000072B6"/>
    <w:rsid w:val="00007813"/>
    <w:rsid w:val="00007BC6"/>
    <w:rsid w:val="000109E6"/>
    <w:rsid w:val="00011935"/>
    <w:rsid w:val="00011F67"/>
    <w:rsid w:val="00012862"/>
    <w:rsid w:val="000128E6"/>
    <w:rsid w:val="00015E61"/>
    <w:rsid w:val="00015EFB"/>
    <w:rsid w:val="000165E2"/>
    <w:rsid w:val="000172BE"/>
    <w:rsid w:val="00017D8A"/>
    <w:rsid w:val="00023388"/>
    <w:rsid w:val="00023425"/>
    <w:rsid w:val="000241BE"/>
    <w:rsid w:val="000242F2"/>
    <w:rsid w:val="00024A3C"/>
    <w:rsid w:val="00025344"/>
    <w:rsid w:val="0002592E"/>
    <w:rsid w:val="00026D4B"/>
    <w:rsid w:val="000275C6"/>
    <w:rsid w:val="00027AD6"/>
    <w:rsid w:val="0003024C"/>
    <w:rsid w:val="00030B4E"/>
    <w:rsid w:val="00031ADB"/>
    <w:rsid w:val="00032056"/>
    <w:rsid w:val="000326ED"/>
    <w:rsid w:val="000328CA"/>
    <w:rsid w:val="00032E40"/>
    <w:rsid w:val="0003376B"/>
    <w:rsid w:val="00034676"/>
    <w:rsid w:val="000346E6"/>
    <w:rsid w:val="000352B3"/>
    <w:rsid w:val="00035BDD"/>
    <w:rsid w:val="00035FC1"/>
    <w:rsid w:val="0004023E"/>
    <w:rsid w:val="0004024B"/>
    <w:rsid w:val="00041C57"/>
    <w:rsid w:val="000426FE"/>
    <w:rsid w:val="00042F32"/>
    <w:rsid w:val="0004300F"/>
    <w:rsid w:val="000434B7"/>
    <w:rsid w:val="000435E4"/>
    <w:rsid w:val="000449C6"/>
    <w:rsid w:val="00046796"/>
    <w:rsid w:val="000467FD"/>
    <w:rsid w:val="000469B8"/>
    <w:rsid w:val="00046AAF"/>
    <w:rsid w:val="00047225"/>
    <w:rsid w:val="00047E60"/>
    <w:rsid w:val="00052AD2"/>
    <w:rsid w:val="000530DF"/>
    <w:rsid w:val="000539E7"/>
    <w:rsid w:val="00054E0C"/>
    <w:rsid w:val="0005541D"/>
    <w:rsid w:val="000555D4"/>
    <w:rsid w:val="000565C8"/>
    <w:rsid w:val="00056D77"/>
    <w:rsid w:val="0005740D"/>
    <w:rsid w:val="00057DC8"/>
    <w:rsid w:val="000612E1"/>
    <w:rsid w:val="000614FE"/>
    <w:rsid w:val="00061B84"/>
    <w:rsid w:val="00064110"/>
    <w:rsid w:val="000651E4"/>
    <w:rsid w:val="00065D38"/>
    <w:rsid w:val="00066379"/>
    <w:rsid w:val="00066A68"/>
    <w:rsid w:val="00067DD1"/>
    <w:rsid w:val="00070447"/>
    <w:rsid w:val="000706E7"/>
    <w:rsid w:val="00070EF8"/>
    <w:rsid w:val="00071192"/>
    <w:rsid w:val="000713A7"/>
    <w:rsid w:val="0007176E"/>
    <w:rsid w:val="00072A80"/>
    <w:rsid w:val="000731A0"/>
    <w:rsid w:val="000736C1"/>
    <w:rsid w:val="00073797"/>
    <w:rsid w:val="00073DEC"/>
    <w:rsid w:val="000740A9"/>
    <w:rsid w:val="000743F0"/>
    <w:rsid w:val="000745AA"/>
    <w:rsid w:val="00074E86"/>
    <w:rsid w:val="00076097"/>
    <w:rsid w:val="000761D9"/>
    <w:rsid w:val="0007630C"/>
    <w:rsid w:val="00076541"/>
    <w:rsid w:val="00076A95"/>
    <w:rsid w:val="000772F4"/>
    <w:rsid w:val="000776EB"/>
    <w:rsid w:val="000823B0"/>
    <w:rsid w:val="00082E33"/>
    <w:rsid w:val="0008335B"/>
    <w:rsid w:val="00083379"/>
    <w:rsid w:val="00083587"/>
    <w:rsid w:val="00083838"/>
    <w:rsid w:val="00083B6A"/>
    <w:rsid w:val="00085E04"/>
    <w:rsid w:val="00086800"/>
    <w:rsid w:val="00087913"/>
    <w:rsid w:val="000900D2"/>
    <w:rsid w:val="000902DC"/>
    <w:rsid w:val="000911AE"/>
    <w:rsid w:val="00093697"/>
    <w:rsid w:val="00093D42"/>
    <w:rsid w:val="00093DCF"/>
    <w:rsid w:val="00093DD0"/>
    <w:rsid w:val="00094483"/>
    <w:rsid w:val="00094A16"/>
    <w:rsid w:val="00094DE6"/>
    <w:rsid w:val="00096356"/>
    <w:rsid w:val="00097C99"/>
    <w:rsid w:val="00097DCC"/>
    <w:rsid w:val="000A0F14"/>
    <w:rsid w:val="000A1441"/>
    <w:rsid w:val="000A1A06"/>
    <w:rsid w:val="000A1B60"/>
    <w:rsid w:val="000A21B4"/>
    <w:rsid w:val="000A2CC7"/>
    <w:rsid w:val="000A2ED6"/>
    <w:rsid w:val="000A34EE"/>
    <w:rsid w:val="000A4205"/>
    <w:rsid w:val="000A4A19"/>
    <w:rsid w:val="000A4D67"/>
    <w:rsid w:val="000A6351"/>
    <w:rsid w:val="000A63D6"/>
    <w:rsid w:val="000A6509"/>
    <w:rsid w:val="000A6581"/>
    <w:rsid w:val="000A7B38"/>
    <w:rsid w:val="000B0343"/>
    <w:rsid w:val="000B07F0"/>
    <w:rsid w:val="000B2985"/>
    <w:rsid w:val="000B2BC0"/>
    <w:rsid w:val="000B2C88"/>
    <w:rsid w:val="000B3342"/>
    <w:rsid w:val="000B51FA"/>
    <w:rsid w:val="000B5905"/>
    <w:rsid w:val="000B5975"/>
    <w:rsid w:val="000B60CE"/>
    <w:rsid w:val="000B6E2C"/>
    <w:rsid w:val="000B6E2D"/>
    <w:rsid w:val="000B76C5"/>
    <w:rsid w:val="000B77FD"/>
    <w:rsid w:val="000B7A10"/>
    <w:rsid w:val="000C0E4C"/>
    <w:rsid w:val="000C115D"/>
    <w:rsid w:val="000C1535"/>
    <w:rsid w:val="000C20CB"/>
    <w:rsid w:val="000C252B"/>
    <w:rsid w:val="000C2F82"/>
    <w:rsid w:val="000C2FBD"/>
    <w:rsid w:val="000C3B0C"/>
    <w:rsid w:val="000C422D"/>
    <w:rsid w:val="000C5F91"/>
    <w:rsid w:val="000C6025"/>
    <w:rsid w:val="000D0565"/>
    <w:rsid w:val="000D0E4E"/>
    <w:rsid w:val="000D113C"/>
    <w:rsid w:val="000D12D1"/>
    <w:rsid w:val="000D159A"/>
    <w:rsid w:val="000D1796"/>
    <w:rsid w:val="000D227B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F"/>
    <w:rsid w:val="000E1AAC"/>
    <w:rsid w:val="000E2DA0"/>
    <w:rsid w:val="000E3EE6"/>
    <w:rsid w:val="000E59A0"/>
    <w:rsid w:val="000E675B"/>
    <w:rsid w:val="000E7A84"/>
    <w:rsid w:val="000F15BC"/>
    <w:rsid w:val="000F180A"/>
    <w:rsid w:val="000F1C92"/>
    <w:rsid w:val="000F2EEE"/>
    <w:rsid w:val="000F3697"/>
    <w:rsid w:val="000F4015"/>
    <w:rsid w:val="000F43A1"/>
    <w:rsid w:val="000F7391"/>
    <w:rsid w:val="000F79F7"/>
    <w:rsid w:val="000F7F58"/>
    <w:rsid w:val="00100128"/>
    <w:rsid w:val="00100CC5"/>
    <w:rsid w:val="00100FF3"/>
    <w:rsid w:val="001016BF"/>
    <w:rsid w:val="00101D0C"/>
    <w:rsid w:val="001026CA"/>
    <w:rsid w:val="00103C58"/>
    <w:rsid w:val="00103E90"/>
    <w:rsid w:val="001043C2"/>
    <w:rsid w:val="001043E1"/>
    <w:rsid w:val="0010505A"/>
    <w:rsid w:val="00105CC7"/>
    <w:rsid w:val="00106ABE"/>
    <w:rsid w:val="00107779"/>
    <w:rsid w:val="001078C2"/>
    <w:rsid w:val="00107E1C"/>
    <w:rsid w:val="00110160"/>
    <w:rsid w:val="00110243"/>
    <w:rsid w:val="001112C4"/>
    <w:rsid w:val="00111444"/>
    <w:rsid w:val="00111723"/>
    <w:rsid w:val="001129B5"/>
    <w:rsid w:val="001141E3"/>
    <w:rsid w:val="001144DF"/>
    <w:rsid w:val="0011457F"/>
    <w:rsid w:val="0011557B"/>
    <w:rsid w:val="00115943"/>
    <w:rsid w:val="00117C85"/>
    <w:rsid w:val="00120B13"/>
    <w:rsid w:val="00123490"/>
    <w:rsid w:val="00124D84"/>
    <w:rsid w:val="001250DD"/>
    <w:rsid w:val="00125610"/>
    <w:rsid w:val="00125733"/>
    <w:rsid w:val="001263AA"/>
    <w:rsid w:val="0012723D"/>
    <w:rsid w:val="001276E6"/>
    <w:rsid w:val="00130779"/>
    <w:rsid w:val="001307A1"/>
    <w:rsid w:val="00130ED5"/>
    <w:rsid w:val="001321D3"/>
    <w:rsid w:val="001334D3"/>
    <w:rsid w:val="00133599"/>
    <w:rsid w:val="00133BF7"/>
    <w:rsid w:val="00134B88"/>
    <w:rsid w:val="00136A23"/>
    <w:rsid w:val="00136B99"/>
    <w:rsid w:val="001404A0"/>
    <w:rsid w:val="0014063E"/>
    <w:rsid w:val="0014087D"/>
    <w:rsid w:val="00140F74"/>
    <w:rsid w:val="00141191"/>
    <w:rsid w:val="0014159C"/>
    <w:rsid w:val="00142665"/>
    <w:rsid w:val="00143145"/>
    <w:rsid w:val="00143149"/>
    <w:rsid w:val="0014384A"/>
    <w:rsid w:val="001440A8"/>
    <w:rsid w:val="0014450F"/>
    <w:rsid w:val="00144D8F"/>
    <w:rsid w:val="00145C74"/>
    <w:rsid w:val="001462E9"/>
    <w:rsid w:val="00146990"/>
    <w:rsid w:val="00146E32"/>
    <w:rsid w:val="001471FD"/>
    <w:rsid w:val="00151619"/>
    <w:rsid w:val="00151BCC"/>
    <w:rsid w:val="00151F29"/>
    <w:rsid w:val="00152835"/>
    <w:rsid w:val="00152BBC"/>
    <w:rsid w:val="00153FB0"/>
    <w:rsid w:val="00154EE9"/>
    <w:rsid w:val="001559FA"/>
    <w:rsid w:val="00156374"/>
    <w:rsid w:val="001577D8"/>
    <w:rsid w:val="00157805"/>
    <w:rsid w:val="00157FC3"/>
    <w:rsid w:val="00160739"/>
    <w:rsid w:val="0016271E"/>
    <w:rsid w:val="00162D7A"/>
    <w:rsid w:val="00164DAB"/>
    <w:rsid w:val="00165BBB"/>
    <w:rsid w:val="0016613F"/>
    <w:rsid w:val="00166215"/>
    <w:rsid w:val="00166591"/>
    <w:rsid w:val="0016723B"/>
    <w:rsid w:val="00171143"/>
    <w:rsid w:val="00172864"/>
    <w:rsid w:val="00172B82"/>
    <w:rsid w:val="00172EFA"/>
    <w:rsid w:val="00173608"/>
    <w:rsid w:val="001739B9"/>
    <w:rsid w:val="001745EC"/>
    <w:rsid w:val="001747B7"/>
    <w:rsid w:val="00175213"/>
    <w:rsid w:val="00175C30"/>
    <w:rsid w:val="00177069"/>
    <w:rsid w:val="00177FC1"/>
    <w:rsid w:val="001815A2"/>
    <w:rsid w:val="00181C28"/>
    <w:rsid w:val="00181FC1"/>
    <w:rsid w:val="00183034"/>
    <w:rsid w:val="001830F7"/>
    <w:rsid w:val="00183B36"/>
    <w:rsid w:val="00183EE6"/>
    <w:rsid w:val="00184103"/>
    <w:rsid w:val="0018588A"/>
    <w:rsid w:val="00185A53"/>
    <w:rsid w:val="00187252"/>
    <w:rsid w:val="00187936"/>
    <w:rsid w:val="00191C91"/>
    <w:rsid w:val="00191DC1"/>
    <w:rsid w:val="00192226"/>
    <w:rsid w:val="001925DF"/>
    <w:rsid w:val="00192DD9"/>
    <w:rsid w:val="00193070"/>
    <w:rsid w:val="00194339"/>
    <w:rsid w:val="00194848"/>
    <w:rsid w:val="001952D5"/>
    <w:rsid w:val="001958EA"/>
    <w:rsid w:val="00195E0E"/>
    <w:rsid w:val="001A038E"/>
    <w:rsid w:val="001A180D"/>
    <w:rsid w:val="001A1BAC"/>
    <w:rsid w:val="001A23CE"/>
    <w:rsid w:val="001A2C89"/>
    <w:rsid w:val="001A673E"/>
    <w:rsid w:val="001A7763"/>
    <w:rsid w:val="001B3964"/>
    <w:rsid w:val="001B3AC6"/>
    <w:rsid w:val="001B4452"/>
    <w:rsid w:val="001B466C"/>
    <w:rsid w:val="001B4F34"/>
    <w:rsid w:val="001B52EC"/>
    <w:rsid w:val="001B554A"/>
    <w:rsid w:val="001B6564"/>
    <w:rsid w:val="001B691A"/>
    <w:rsid w:val="001C0191"/>
    <w:rsid w:val="001C02D8"/>
    <w:rsid w:val="001C04E3"/>
    <w:rsid w:val="001C2378"/>
    <w:rsid w:val="001C2599"/>
    <w:rsid w:val="001C3165"/>
    <w:rsid w:val="001C3B7C"/>
    <w:rsid w:val="001C3EE9"/>
    <w:rsid w:val="001C3FA4"/>
    <w:rsid w:val="001C40F9"/>
    <w:rsid w:val="001C458B"/>
    <w:rsid w:val="001C491B"/>
    <w:rsid w:val="001C5D4F"/>
    <w:rsid w:val="001C64C0"/>
    <w:rsid w:val="001C69DA"/>
    <w:rsid w:val="001C6F06"/>
    <w:rsid w:val="001C72D5"/>
    <w:rsid w:val="001D02C1"/>
    <w:rsid w:val="001D0515"/>
    <w:rsid w:val="001D2360"/>
    <w:rsid w:val="001D3109"/>
    <w:rsid w:val="001D332E"/>
    <w:rsid w:val="001D421B"/>
    <w:rsid w:val="001D4E09"/>
    <w:rsid w:val="001D4EEA"/>
    <w:rsid w:val="001D5033"/>
    <w:rsid w:val="001D5C88"/>
    <w:rsid w:val="001D6567"/>
    <w:rsid w:val="001D695C"/>
    <w:rsid w:val="001D6FD9"/>
    <w:rsid w:val="001D780E"/>
    <w:rsid w:val="001D7FF2"/>
    <w:rsid w:val="001E05C3"/>
    <w:rsid w:val="001E0AD3"/>
    <w:rsid w:val="001E3222"/>
    <w:rsid w:val="001E36E4"/>
    <w:rsid w:val="001E379D"/>
    <w:rsid w:val="001E3808"/>
    <w:rsid w:val="001E3A3C"/>
    <w:rsid w:val="001E447D"/>
    <w:rsid w:val="001E509A"/>
    <w:rsid w:val="001E5C23"/>
    <w:rsid w:val="001E5D28"/>
    <w:rsid w:val="001E67F9"/>
    <w:rsid w:val="001E7504"/>
    <w:rsid w:val="001E76DF"/>
    <w:rsid w:val="001F04B3"/>
    <w:rsid w:val="001F0B9F"/>
    <w:rsid w:val="001F1308"/>
    <w:rsid w:val="001F1525"/>
    <w:rsid w:val="001F1D63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5E6F"/>
    <w:rsid w:val="001F6F23"/>
    <w:rsid w:val="001F6FEF"/>
    <w:rsid w:val="001F7121"/>
    <w:rsid w:val="00200D2C"/>
    <w:rsid w:val="002019D8"/>
    <w:rsid w:val="00201EC7"/>
    <w:rsid w:val="00202579"/>
    <w:rsid w:val="0020349A"/>
    <w:rsid w:val="002034B4"/>
    <w:rsid w:val="00204032"/>
    <w:rsid w:val="00204BAD"/>
    <w:rsid w:val="00204D60"/>
    <w:rsid w:val="00205627"/>
    <w:rsid w:val="002056D0"/>
    <w:rsid w:val="00206812"/>
    <w:rsid w:val="00207BEA"/>
    <w:rsid w:val="00210860"/>
    <w:rsid w:val="00210B6A"/>
    <w:rsid w:val="00212CB6"/>
    <w:rsid w:val="00212E37"/>
    <w:rsid w:val="002140FF"/>
    <w:rsid w:val="00217BC1"/>
    <w:rsid w:val="00220894"/>
    <w:rsid w:val="00224008"/>
    <w:rsid w:val="0022432E"/>
    <w:rsid w:val="00224952"/>
    <w:rsid w:val="00224DD2"/>
    <w:rsid w:val="00225A6A"/>
    <w:rsid w:val="00225AC7"/>
    <w:rsid w:val="00225ACC"/>
    <w:rsid w:val="00230EA0"/>
    <w:rsid w:val="002319C9"/>
    <w:rsid w:val="00231C25"/>
    <w:rsid w:val="00231C6F"/>
    <w:rsid w:val="0023243A"/>
    <w:rsid w:val="00232A90"/>
    <w:rsid w:val="00234151"/>
    <w:rsid w:val="00234C73"/>
    <w:rsid w:val="00234F8C"/>
    <w:rsid w:val="00235542"/>
    <w:rsid w:val="002367CC"/>
    <w:rsid w:val="002369B0"/>
    <w:rsid w:val="00236AD8"/>
    <w:rsid w:val="00236E8E"/>
    <w:rsid w:val="002401F5"/>
    <w:rsid w:val="002409D8"/>
    <w:rsid w:val="00240E54"/>
    <w:rsid w:val="00241C25"/>
    <w:rsid w:val="002432E9"/>
    <w:rsid w:val="002450A5"/>
    <w:rsid w:val="002451C5"/>
    <w:rsid w:val="002453AE"/>
    <w:rsid w:val="002453B5"/>
    <w:rsid w:val="002456D7"/>
    <w:rsid w:val="00245F1F"/>
    <w:rsid w:val="0024663B"/>
    <w:rsid w:val="00247103"/>
    <w:rsid w:val="00250067"/>
    <w:rsid w:val="002516B1"/>
    <w:rsid w:val="002516DE"/>
    <w:rsid w:val="00251F81"/>
    <w:rsid w:val="00252BE0"/>
    <w:rsid w:val="00253588"/>
    <w:rsid w:val="002546F4"/>
    <w:rsid w:val="00254BE4"/>
    <w:rsid w:val="002551D0"/>
    <w:rsid w:val="00255374"/>
    <w:rsid w:val="0025699E"/>
    <w:rsid w:val="00257BF4"/>
    <w:rsid w:val="00257EFB"/>
    <w:rsid w:val="00260003"/>
    <w:rsid w:val="0026033C"/>
    <w:rsid w:val="0026035D"/>
    <w:rsid w:val="002606D6"/>
    <w:rsid w:val="00260C4A"/>
    <w:rsid w:val="002617E9"/>
    <w:rsid w:val="00261ACC"/>
    <w:rsid w:val="00261C98"/>
    <w:rsid w:val="00261D5B"/>
    <w:rsid w:val="00262434"/>
    <w:rsid w:val="0026248E"/>
    <w:rsid w:val="0026273F"/>
    <w:rsid w:val="00262914"/>
    <w:rsid w:val="002647BF"/>
    <w:rsid w:val="002647D5"/>
    <w:rsid w:val="00264957"/>
    <w:rsid w:val="00265032"/>
    <w:rsid w:val="002651FB"/>
    <w:rsid w:val="0026538C"/>
    <w:rsid w:val="00265781"/>
    <w:rsid w:val="00266B13"/>
    <w:rsid w:val="0027062B"/>
    <w:rsid w:val="00270728"/>
    <w:rsid w:val="00270D42"/>
    <w:rsid w:val="00270EAB"/>
    <w:rsid w:val="00270F61"/>
    <w:rsid w:val="0027195D"/>
    <w:rsid w:val="00271C6A"/>
    <w:rsid w:val="00272B03"/>
    <w:rsid w:val="00273263"/>
    <w:rsid w:val="002733E2"/>
    <w:rsid w:val="002746A6"/>
    <w:rsid w:val="002750B1"/>
    <w:rsid w:val="00275B16"/>
    <w:rsid w:val="00276511"/>
    <w:rsid w:val="00276A35"/>
    <w:rsid w:val="00276DD3"/>
    <w:rsid w:val="00277835"/>
    <w:rsid w:val="00280AB1"/>
    <w:rsid w:val="00284BAE"/>
    <w:rsid w:val="002850E7"/>
    <w:rsid w:val="002859AF"/>
    <w:rsid w:val="00286AE7"/>
    <w:rsid w:val="00287243"/>
    <w:rsid w:val="00290647"/>
    <w:rsid w:val="0029076C"/>
    <w:rsid w:val="00290BAA"/>
    <w:rsid w:val="00291385"/>
    <w:rsid w:val="00291422"/>
    <w:rsid w:val="0029237F"/>
    <w:rsid w:val="00292715"/>
    <w:rsid w:val="00293E57"/>
    <w:rsid w:val="00293FF7"/>
    <w:rsid w:val="002947D1"/>
    <w:rsid w:val="002948DF"/>
    <w:rsid w:val="00294D90"/>
    <w:rsid w:val="00294EB7"/>
    <w:rsid w:val="00296E22"/>
    <w:rsid w:val="002A05DB"/>
    <w:rsid w:val="002A1E92"/>
    <w:rsid w:val="002A204D"/>
    <w:rsid w:val="002A2616"/>
    <w:rsid w:val="002A26E1"/>
    <w:rsid w:val="002A368A"/>
    <w:rsid w:val="002A4065"/>
    <w:rsid w:val="002A4AA5"/>
    <w:rsid w:val="002A59F0"/>
    <w:rsid w:val="002A6432"/>
    <w:rsid w:val="002A68A1"/>
    <w:rsid w:val="002A6F25"/>
    <w:rsid w:val="002A6FD3"/>
    <w:rsid w:val="002B0A7D"/>
    <w:rsid w:val="002B1A69"/>
    <w:rsid w:val="002B22E2"/>
    <w:rsid w:val="002B2723"/>
    <w:rsid w:val="002B303A"/>
    <w:rsid w:val="002B538E"/>
    <w:rsid w:val="002B5DCA"/>
    <w:rsid w:val="002B6BDC"/>
    <w:rsid w:val="002B75B0"/>
    <w:rsid w:val="002B7610"/>
    <w:rsid w:val="002B7EAF"/>
    <w:rsid w:val="002C099C"/>
    <w:rsid w:val="002C0B74"/>
    <w:rsid w:val="002C0C8B"/>
    <w:rsid w:val="002C0CBB"/>
    <w:rsid w:val="002C1201"/>
    <w:rsid w:val="002C1460"/>
    <w:rsid w:val="002C18F1"/>
    <w:rsid w:val="002C20F2"/>
    <w:rsid w:val="002C2EC1"/>
    <w:rsid w:val="002C351A"/>
    <w:rsid w:val="002C365E"/>
    <w:rsid w:val="002C38B2"/>
    <w:rsid w:val="002C3F9C"/>
    <w:rsid w:val="002C5AFA"/>
    <w:rsid w:val="002D0439"/>
    <w:rsid w:val="002D05BD"/>
    <w:rsid w:val="002D11B7"/>
    <w:rsid w:val="002D145F"/>
    <w:rsid w:val="002D1B9B"/>
    <w:rsid w:val="002D2134"/>
    <w:rsid w:val="002D26E7"/>
    <w:rsid w:val="002D3BBC"/>
    <w:rsid w:val="002D438A"/>
    <w:rsid w:val="002D4501"/>
    <w:rsid w:val="002D5738"/>
    <w:rsid w:val="002D5DFF"/>
    <w:rsid w:val="002D5E53"/>
    <w:rsid w:val="002E0319"/>
    <w:rsid w:val="002E179B"/>
    <w:rsid w:val="002E1C9E"/>
    <w:rsid w:val="002E257B"/>
    <w:rsid w:val="002E39BF"/>
    <w:rsid w:val="002E3C65"/>
    <w:rsid w:val="002E3F5B"/>
    <w:rsid w:val="002E4362"/>
    <w:rsid w:val="002E5588"/>
    <w:rsid w:val="002E57A8"/>
    <w:rsid w:val="002E63D9"/>
    <w:rsid w:val="002E640E"/>
    <w:rsid w:val="002F0C28"/>
    <w:rsid w:val="002F1F21"/>
    <w:rsid w:val="002F3CDE"/>
    <w:rsid w:val="002F4715"/>
    <w:rsid w:val="002F5DD6"/>
    <w:rsid w:val="002F5FEA"/>
    <w:rsid w:val="002F63E7"/>
    <w:rsid w:val="002F7BE3"/>
    <w:rsid w:val="002F7E6A"/>
    <w:rsid w:val="00300165"/>
    <w:rsid w:val="003010CF"/>
    <w:rsid w:val="00301207"/>
    <w:rsid w:val="00301A2B"/>
    <w:rsid w:val="00302172"/>
    <w:rsid w:val="00302AEE"/>
    <w:rsid w:val="00302E05"/>
    <w:rsid w:val="00303440"/>
    <w:rsid w:val="00304D9B"/>
    <w:rsid w:val="003051BD"/>
    <w:rsid w:val="003053B3"/>
    <w:rsid w:val="00305FF9"/>
    <w:rsid w:val="003068E7"/>
    <w:rsid w:val="00306E6B"/>
    <w:rsid w:val="003100C8"/>
    <w:rsid w:val="00311161"/>
    <w:rsid w:val="003119F4"/>
    <w:rsid w:val="00311F2D"/>
    <w:rsid w:val="00312400"/>
    <w:rsid w:val="00312739"/>
    <w:rsid w:val="00312D10"/>
    <w:rsid w:val="00313917"/>
    <w:rsid w:val="003144A7"/>
    <w:rsid w:val="00316CA4"/>
    <w:rsid w:val="003178DA"/>
    <w:rsid w:val="00317DB8"/>
    <w:rsid w:val="00320618"/>
    <w:rsid w:val="0032100B"/>
    <w:rsid w:val="00321BD7"/>
    <w:rsid w:val="003224C3"/>
    <w:rsid w:val="0032260F"/>
    <w:rsid w:val="003228DA"/>
    <w:rsid w:val="00323D6B"/>
    <w:rsid w:val="00326957"/>
    <w:rsid w:val="00326A97"/>
    <w:rsid w:val="00326AE2"/>
    <w:rsid w:val="003305F8"/>
    <w:rsid w:val="00331426"/>
    <w:rsid w:val="0033171D"/>
    <w:rsid w:val="00331FC3"/>
    <w:rsid w:val="003320B3"/>
    <w:rsid w:val="00333017"/>
    <w:rsid w:val="003336B3"/>
    <w:rsid w:val="00333BA9"/>
    <w:rsid w:val="00335B75"/>
    <w:rsid w:val="00335D8C"/>
    <w:rsid w:val="00336072"/>
    <w:rsid w:val="003363A1"/>
    <w:rsid w:val="00336E09"/>
    <w:rsid w:val="00336E94"/>
    <w:rsid w:val="003373EF"/>
    <w:rsid w:val="0034096B"/>
    <w:rsid w:val="00341FC2"/>
    <w:rsid w:val="0034226D"/>
    <w:rsid w:val="00342972"/>
    <w:rsid w:val="00342FDD"/>
    <w:rsid w:val="0034429B"/>
    <w:rsid w:val="00344866"/>
    <w:rsid w:val="00345EF2"/>
    <w:rsid w:val="0034638C"/>
    <w:rsid w:val="00346F7F"/>
    <w:rsid w:val="00347C92"/>
    <w:rsid w:val="00350108"/>
    <w:rsid w:val="00350762"/>
    <w:rsid w:val="003507C4"/>
    <w:rsid w:val="003519A1"/>
    <w:rsid w:val="00351A33"/>
    <w:rsid w:val="00352480"/>
    <w:rsid w:val="00352D56"/>
    <w:rsid w:val="003530D2"/>
    <w:rsid w:val="0035331A"/>
    <w:rsid w:val="003534E1"/>
    <w:rsid w:val="00354410"/>
    <w:rsid w:val="003548D8"/>
    <w:rsid w:val="003554CA"/>
    <w:rsid w:val="00357A27"/>
    <w:rsid w:val="00360232"/>
    <w:rsid w:val="003602E0"/>
    <w:rsid w:val="00360D01"/>
    <w:rsid w:val="00362569"/>
    <w:rsid w:val="00362BC8"/>
    <w:rsid w:val="003630C1"/>
    <w:rsid w:val="003633E9"/>
    <w:rsid w:val="003636CD"/>
    <w:rsid w:val="0036487C"/>
    <w:rsid w:val="00365411"/>
    <w:rsid w:val="003659FC"/>
    <w:rsid w:val="00365ED4"/>
    <w:rsid w:val="00365FA2"/>
    <w:rsid w:val="00366C69"/>
    <w:rsid w:val="00367441"/>
    <w:rsid w:val="00367775"/>
    <w:rsid w:val="00367B1D"/>
    <w:rsid w:val="00370E4F"/>
    <w:rsid w:val="00370FE3"/>
    <w:rsid w:val="00371215"/>
    <w:rsid w:val="00371E42"/>
    <w:rsid w:val="0037236B"/>
    <w:rsid w:val="0037255F"/>
    <w:rsid w:val="00372898"/>
    <w:rsid w:val="00372F0D"/>
    <w:rsid w:val="003739AB"/>
    <w:rsid w:val="00374059"/>
    <w:rsid w:val="0037535B"/>
    <w:rsid w:val="0037552D"/>
    <w:rsid w:val="003756DB"/>
    <w:rsid w:val="003770BB"/>
    <w:rsid w:val="00377363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72F"/>
    <w:rsid w:val="00390C77"/>
    <w:rsid w:val="00392789"/>
    <w:rsid w:val="00393604"/>
    <w:rsid w:val="003940CE"/>
    <w:rsid w:val="00397C1D"/>
    <w:rsid w:val="003A180F"/>
    <w:rsid w:val="003A18DD"/>
    <w:rsid w:val="003A20C8"/>
    <w:rsid w:val="003A2863"/>
    <w:rsid w:val="003A2C29"/>
    <w:rsid w:val="003A2EC3"/>
    <w:rsid w:val="003A36B1"/>
    <w:rsid w:val="003A36F2"/>
    <w:rsid w:val="003A3D39"/>
    <w:rsid w:val="003A3EC7"/>
    <w:rsid w:val="003A40B4"/>
    <w:rsid w:val="003A5847"/>
    <w:rsid w:val="003A7834"/>
    <w:rsid w:val="003A78CD"/>
    <w:rsid w:val="003B0B5B"/>
    <w:rsid w:val="003B0E79"/>
    <w:rsid w:val="003B305D"/>
    <w:rsid w:val="003B3575"/>
    <w:rsid w:val="003B3BFF"/>
    <w:rsid w:val="003B3FE9"/>
    <w:rsid w:val="003B4A4D"/>
    <w:rsid w:val="003B50BC"/>
    <w:rsid w:val="003B5D97"/>
    <w:rsid w:val="003B63A4"/>
    <w:rsid w:val="003B68FE"/>
    <w:rsid w:val="003B6BCF"/>
    <w:rsid w:val="003B6D77"/>
    <w:rsid w:val="003B6D7D"/>
    <w:rsid w:val="003B6ED9"/>
    <w:rsid w:val="003B7D7E"/>
    <w:rsid w:val="003C0548"/>
    <w:rsid w:val="003C1012"/>
    <w:rsid w:val="003C11C9"/>
    <w:rsid w:val="003C1229"/>
    <w:rsid w:val="003C1FD4"/>
    <w:rsid w:val="003C213D"/>
    <w:rsid w:val="003C25AD"/>
    <w:rsid w:val="003C2D21"/>
    <w:rsid w:val="003C4942"/>
    <w:rsid w:val="003C5E6B"/>
    <w:rsid w:val="003C7AD7"/>
    <w:rsid w:val="003D0AD0"/>
    <w:rsid w:val="003D0FC3"/>
    <w:rsid w:val="003D1697"/>
    <w:rsid w:val="003D2C1D"/>
    <w:rsid w:val="003D2C34"/>
    <w:rsid w:val="003D3DDD"/>
    <w:rsid w:val="003D5CBF"/>
    <w:rsid w:val="003D66D2"/>
    <w:rsid w:val="003E07AE"/>
    <w:rsid w:val="003E1461"/>
    <w:rsid w:val="003E14FC"/>
    <w:rsid w:val="003E2976"/>
    <w:rsid w:val="003E4858"/>
    <w:rsid w:val="003E6316"/>
    <w:rsid w:val="003E6884"/>
    <w:rsid w:val="003E6AC5"/>
    <w:rsid w:val="003E757E"/>
    <w:rsid w:val="003F0096"/>
    <w:rsid w:val="003F0850"/>
    <w:rsid w:val="003F0A7D"/>
    <w:rsid w:val="003F0D12"/>
    <w:rsid w:val="003F160C"/>
    <w:rsid w:val="003F1755"/>
    <w:rsid w:val="003F324F"/>
    <w:rsid w:val="003F332F"/>
    <w:rsid w:val="003F3379"/>
    <w:rsid w:val="003F33BC"/>
    <w:rsid w:val="003F3D4E"/>
    <w:rsid w:val="003F40E9"/>
    <w:rsid w:val="003F477E"/>
    <w:rsid w:val="003F62A3"/>
    <w:rsid w:val="003F6CD2"/>
    <w:rsid w:val="003F788D"/>
    <w:rsid w:val="0040126E"/>
    <w:rsid w:val="004020D4"/>
    <w:rsid w:val="004021B6"/>
    <w:rsid w:val="004047C4"/>
    <w:rsid w:val="00404CC8"/>
    <w:rsid w:val="00405033"/>
    <w:rsid w:val="0040570B"/>
    <w:rsid w:val="00405EDB"/>
    <w:rsid w:val="00405FB1"/>
    <w:rsid w:val="00406460"/>
    <w:rsid w:val="00406ABC"/>
    <w:rsid w:val="004113EB"/>
    <w:rsid w:val="00412461"/>
    <w:rsid w:val="00412546"/>
    <w:rsid w:val="004127A4"/>
    <w:rsid w:val="00413053"/>
    <w:rsid w:val="0041319C"/>
    <w:rsid w:val="0041343C"/>
    <w:rsid w:val="004137B6"/>
    <w:rsid w:val="00413A54"/>
    <w:rsid w:val="00413C10"/>
    <w:rsid w:val="00413CD9"/>
    <w:rsid w:val="00413F9A"/>
    <w:rsid w:val="004140CA"/>
    <w:rsid w:val="00414C65"/>
    <w:rsid w:val="00415A43"/>
    <w:rsid w:val="00415D76"/>
    <w:rsid w:val="0041616D"/>
    <w:rsid w:val="0041639B"/>
    <w:rsid w:val="00416665"/>
    <w:rsid w:val="00416A67"/>
    <w:rsid w:val="00416ACB"/>
    <w:rsid w:val="00421DCF"/>
    <w:rsid w:val="00422341"/>
    <w:rsid w:val="00422A13"/>
    <w:rsid w:val="00423641"/>
    <w:rsid w:val="004236C4"/>
    <w:rsid w:val="00425512"/>
    <w:rsid w:val="00426266"/>
    <w:rsid w:val="004262F7"/>
    <w:rsid w:val="00430A2D"/>
    <w:rsid w:val="00431070"/>
    <w:rsid w:val="00431505"/>
    <w:rsid w:val="00431AF0"/>
    <w:rsid w:val="0043213A"/>
    <w:rsid w:val="004330F4"/>
    <w:rsid w:val="00433590"/>
    <w:rsid w:val="00433808"/>
    <w:rsid w:val="0043393D"/>
    <w:rsid w:val="00433991"/>
    <w:rsid w:val="004343B6"/>
    <w:rsid w:val="004344C7"/>
    <w:rsid w:val="00435274"/>
    <w:rsid w:val="004352AD"/>
    <w:rsid w:val="0043545D"/>
    <w:rsid w:val="004359EE"/>
    <w:rsid w:val="00435FE2"/>
    <w:rsid w:val="00436E2F"/>
    <w:rsid w:val="00436EAB"/>
    <w:rsid w:val="00441AE4"/>
    <w:rsid w:val="004461D9"/>
    <w:rsid w:val="00446AC6"/>
    <w:rsid w:val="0044759B"/>
    <w:rsid w:val="00447F54"/>
    <w:rsid w:val="00450B7E"/>
    <w:rsid w:val="0045136B"/>
    <w:rsid w:val="00451889"/>
    <w:rsid w:val="00451C7E"/>
    <w:rsid w:val="00452972"/>
    <w:rsid w:val="00453626"/>
    <w:rsid w:val="00453BB6"/>
    <w:rsid w:val="00453CAA"/>
    <w:rsid w:val="00455113"/>
    <w:rsid w:val="0045541D"/>
    <w:rsid w:val="004558C0"/>
    <w:rsid w:val="00455C2B"/>
    <w:rsid w:val="00456421"/>
    <w:rsid w:val="00456DAB"/>
    <w:rsid w:val="00457AB3"/>
    <w:rsid w:val="00460CC3"/>
    <w:rsid w:val="00460E86"/>
    <w:rsid w:val="00461290"/>
    <w:rsid w:val="004646B4"/>
    <w:rsid w:val="00464A88"/>
    <w:rsid w:val="004651A0"/>
    <w:rsid w:val="00466532"/>
    <w:rsid w:val="00467488"/>
    <w:rsid w:val="00467BA9"/>
    <w:rsid w:val="0047083E"/>
    <w:rsid w:val="00470EB5"/>
    <w:rsid w:val="0047286B"/>
    <w:rsid w:val="00472E27"/>
    <w:rsid w:val="004731AE"/>
    <w:rsid w:val="00474220"/>
    <w:rsid w:val="004752D3"/>
    <w:rsid w:val="004754E1"/>
    <w:rsid w:val="004755C8"/>
    <w:rsid w:val="00475A80"/>
    <w:rsid w:val="00475C63"/>
    <w:rsid w:val="00475CE0"/>
    <w:rsid w:val="00476827"/>
    <w:rsid w:val="00476BD4"/>
    <w:rsid w:val="00477C35"/>
    <w:rsid w:val="00477CD3"/>
    <w:rsid w:val="00480845"/>
    <w:rsid w:val="00480927"/>
    <w:rsid w:val="00480988"/>
    <w:rsid w:val="00480E05"/>
    <w:rsid w:val="00482BBE"/>
    <w:rsid w:val="00483A12"/>
    <w:rsid w:val="00484A77"/>
    <w:rsid w:val="0048540F"/>
    <w:rsid w:val="00485970"/>
    <w:rsid w:val="00485C0D"/>
    <w:rsid w:val="00486575"/>
    <w:rsid w:val="004866D0"/>
    <w:rsid w:val="004901C6"/>
    <w:rsid w:val="004903E5"/>
    <w:rsid w:val="00494242"/>
    <w:rsid w:val="00494661"/>
    <w:rsid w:val="0049484D"/>
    <w:rsid w:val="00494E8E"/>
    <w:rsid w:val="004955BC"/>
    <w:rsid w:val="00495D63"/>
    <w:rsid w:val="0049648F"/>
    <w:rsid w:val="00496606"/>
    <w:rsid w:val="00496F05"/>
    <w:rsid w:val="00496F11"/>
    <w:rsid w:val="004971F9"/>
    <w:rsid w:val="00497370"/>
    <w:rsid w:val="004A0F39"/>
    <w:rsid w:val="004A1687"/>
    <w:rsid w:val="004A251F"/>
    <w:rsid w:val="004A27B1"/>
    <w:rsid w:val="004A3BF1"/>
    <w:rsid w:val="004A3E42"/>
    <w:rsid w:val="004A43C0"/>
    <w:rsid w:val="004A4715"/>
    <w:rsid w:val="004A5046"/>
    <w:rsid w:val="004A565E"/>
    <w:rsid w:val="004A5DF3"/>
    <w:rsid w:val="004A6134"/>
    <w:rsid w:val="004A7092"/>
    <w:rsid w:val="004A7C51"/>
    <w:rsid w:val="004B0E9E"/>
    <w:rsid w:val="004B18E9"/>
    <w:rsid w:val="004B40E1"/>
    <w:rsid w:val="004B49E6"/>
    <w:rsid w:val="004B4D69"/>
    <w:rsid w:val="004C01A8"/>
    <w:rsid w:val="004C0B34"/>
    <w:rsid w:val="004C1840"/>
    <w:rsid w:val="004C24C9"/>
    <w:rsid w:val="004C31B6"/>
    <w:rsid w:val="004C4E97"/>
    <w:rsid w:val="004C5319"/>
    <w:rsid w:val="004C621F"/>
    <w:rsid w:val="004C78E9"/>
    <w:rsid w:val="004C7948"/>
    <w:rsid w:val="004C7BB8"/>
    <w:rsid w:val="004C7C60"/>
    <w:rsid w:val="004D03B3"/>
    <w:rsid w:val="004D0DFE"/>
    <w:rsid w:val="004D1D91"/>
    <w:rsid w:val="004D22C3"/>
    <w:rsid w:val="004D6F4D"/>
    <w:rsid w:val="004D6F95"/>
    <w:rsid w:val="004D72FE"/>
    <w:rsid w:val="004D7E91"/>
    <w:rsid w:val="004E003A"/>
    <w:rsid w:val="004E0768"/>
    <w:rsid w:val="004E0E86"/>
    <w:rsid w:val="004E1A31"/>
    <w:rsid w:val="004E261E"/>
    <w:rsid w:val="004E2ABF"/>
    <w:rsid w:val="004E2DE0"/>
    <w:rsid w:val="004E3086"/>
    <w:rsid w:val="004E3396"/>
    <w:rsid w:val="004E4060"/>
    <w:rsid w:val="004E409A"/>
    <w:rsid w:val="004E6E8D"/>
    <w:rsid w:val="004E79FE"/>
    <w:rsid w:val="004F0FB9"/>
    <w:rsid w:val="004F2F7E"/>
    <w:rsid w:val="004F32B5"/>
    <w:rsid w:val="004F407E"/>
    <w:rsid w:val="004F458B"/>
    <w:rsid w:val="004F5479"/>
    <w:rsid w:val="004F5811"/>
    <w:rsid w:val="004F65B0"/>
    <w:rsid w:val="004F7528"/>
    <w:rsid w:val="004F7BCA"/>
    <w:rsid w:val="004F7D89"/>
    <w:rsid w:val="00501505"/>
    <w:rsid w:val="00501981"/>
    <w:rsid w:val="00501A85"/>
    <w:rsid w:val="00501BB3"/>
    <w:rsid w:val="005021DD"/>
    <w:rsid w:val="005025A3"/>
    <w:rsid w:val="005026CA"/>
    <w:rsid w:val="00502B72"/>
    <w:rsid w:val="00504BC1"/>
    <w:rsid w:val="00504C7C"/>
    <w:rsid w:val="00505134"/>
    <w:rsid w:val="00505C04"/>
    <w:rsid w:val="00510404"/>
    <w:rsid w:val="00511F15"/>
    <w:rsid w:val="00513165"/>
    <w:rsid w:val="0051318C"/>
    <w:rsid w:val="005142CD"/>
    <w:rsid w:val="005143C9"/>
    <w:rsid w:val="005157A9"/>
    <w:rsid w:val="00516C13"/>
    <w:rsid w:val="005173A7"/>
    <w:rsid w:val="005177E1"/>
    <w:rsid w:val="00520C0A"/>
    <w:rsid w:val="005218B6"/>
    <w:rsid w:val="00522589"/>
    <w:rsid w:val="00522A26"/>
    <w:rsid w:val="00522D1D"/>
    <w:rsid w:val="00524545"/>
    <w:rsid w:val="005255BF"/>
    <w:rsid w:val="005257DE"/>
    <w:rsid w:val="005262DC"/>
    <w:rsid w:val="00527200"/>
    <w:rsid w:val="00530157"/>
    <w:rsid w:val="0053111F"/>
    <w:rsid w:val="00531EBE"/>
    <w:rsid w:val="00532F8B"/>
    <w:rsid w:val="0053336F"/>
    <w:rsid w:val="00533737"/>
    <w:rsid w:val="00535645"/>
    <w:rsid w:val="005358C7"/>
    <w:rsid w:val="00535B79"/>
    <w:rsid w:val="00535C05"/>
    <w:rsid w:val="00535D72"/>
    <w:rsid w:val="00535D7C"/>
    <w:rsid w:val="00536579"/>
    <w:rsid w:val="00536AAB"/>
    <w:rsid w:val="00536C1E"/>
    <w:rsid w:val="00537A8B"/>
    <w:rsid w:val="005403B8"/>
    <w:rsid w:val="0054343A"/>
    <w:rsid w:val="00543974"/>
    <w:rsid w:val="00543EBF"/>
    <w:rsid w:val="00543F8C"/>
    <w:rsid w:val="00544ABA"/>
    <w:rsid w:val="0054593A"/>
    <w:rsid w:val="005467FB"/>
    <w:rsid w:val="00546AE9"/>
    <w:rsid w:val="00547989"/>
    <w:rsid w:val="00550017"/>
    <w:rsid w:val="00551320"/>
    <w:rsid w:val="005518A4"/>
    <w:rsid w:val="00551ED8"/>
    <w:rsid w:val="00552768"/>
    <w:rsid w:val="00552935"/>
    <w:rsid w:val="00552BC8"/>
    <w:rsid w:val="00552C20"/>
    <w:rsid w:val="00553127"/>
    <w:rsid w:val="005537D5"/>
    <w:rsid w:val="00554BE7"/>
    <w:rsid w:val="005569B6"/>
    <w:rsid w:val="00556D68"/>
    <w:rsid w:val="00556FB9"/>
    <w:rsid w:val="00557173"/>
    <w:rsid w:val="005576A1"/>
    <w:rsid w:val="00557A64"/>
    <w:rsid w:val="00557EAB"/>
    <w:rsid w:val="005605C0"/>
    <w:rsid w:val="00560D23"/>
    <w:rsid w:val="005615D8"/>
    <w:rsid w:val="005616A3"/>
    <w:rsid w:val="00561875"/>
    <w:rsid w:val="005626D6"/>
    <w:rsid w:val="00563388"/>
    <w:rsid w:val="005638D4"/>
    <w:rsid w:val="005649E9"/>
    <w:rsid w:val="005656ED"/>
    <w:rsid w:val="0056638D"/>
    <w:rsid w:val="00566544"/>
    <w:rsid w:val="00566608"/>
    <w:rsid w:val="00566C83"/>
    <w:rsid w:val="00567BE2"/>
    <w:rsid w:val="005700FE"/>
    <w:rsid w:val="00570E24"/>
    <w:rsid w:val="005719CF"/>
    <w:rsid w:val="005724F6"/>
    <w:rsid w:val="00572760"/>
    <w:rsid w:val="005743DE"/>
    <w:rsid w:val="005744EB"/>
    <w:rsid w:val="00574F14"/>
    <w:rsid w:val="00574F3F"/>
    <w:rsid w:val="005755AF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1CCF"/>
    <w:rsid w:val="00582C3A"/>
    <w:rsid w:val="00582E1A"/>
    <w:rsid w:val="00583147"/>
    <w:rsid w:val="00584416"/>
    <w:rsid w:val="00584B39"/>
    <w:rsid w:val="00585028"/>
    <w:rsid w:val="005854D1"/>
    <w:rsid w:val="00585F5B"/>
    <w:rsid w:val="0058620A"/>
    <w:rsid w:val="00587F91"/>
    <w:rsid w:val="00587FC0"/>
    <w:rsid w:val="005906AD"/>
    <w:rsid w:val="00590DA6"/>
    <w:rsid w:val="00591C7D"/>
    <w:rsid w:val="00592B03"/>
    <w:rsid w:val="00593AB9"/>
    <w:rsid w:val="00594ABB"/>
    <w:rsid w:val="00594C3E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269F"/>
    <w:rsid w:val="005A293D"/>
    <w:rsid w:val="005A2F89"/>
    <w:rsid w:val="005A305E"/>
    <w:rsid w:val="005A30BB"/>
    <w:rsid w:val="005A3887"/>
    <w:rsid w:val="005A6B90"/>
    <w:rsid w:val="005B0542"/>
    <w:rsid w:val="005B1DC8"/>
    <w:rsid w:val="005B2030"/>
    <w:rsid w:val="005B208A"/>
    <w:rsid w:val="005B2225"/>
    <w:rsid w:val="005B2799"/>
    <w:rsid w:val="005B2B77"/>
    <w:rsid w:val="005B3D4A"/>
    <w:rsid w:val="005B4487"/>
    <w:rsid w:val="005B4D87"/>
    <w:rsid w:val="005B57B8"/>
    <w:rsid w:val="005B77B7"/>
    <w:rsid w:val="005B7DD1"/>
    <w:rsid w:val="005C00A0"/>
    <w:rsid w:val="005C28FA"/>
    <w:rsid w:val="005C40F4"/>
    <w:rsid w:val="005C43BE"/>
    <w:rsid w:val="005C44F3"/>
    <w:rsid w:val="005C712D"/>
    <w:rsid w:val="005C7C75"/>
    <w:rsid w:val="005D0E4F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5E29"/>
    <w:rsid w:val="005D6012"/>
    <w:rsid w:val="005D648A"/>
    <w:rsid w:val="005D7800"/>
    <w:rsid w:val="005D7E0D"/>
    <w:rsid w:val="005E04EF"/>
    <w:rsid w:val="005E0D06"/>
    <w:rsid w:val="005E234A"/>
    <w:rsid w:val="005E2510"/>
    <w:rsid w:val="005E35CC"/>
    <w:rsid w:val="005E371E"/>
    <w:rsid w:val="005E4192"/>
    <w:rsid w:val="005E458D"/>
    <w:rsid w:val="005E53F9"/>
    <w:rsid w:val="005E58C6"/>
    <w:rsid w:val="005E775D"/>
    <w:rsid w:val="005E7E9E"/>
    <w:rsid w:val="005F005B"/>
    <w:rsid w:val="005F0A43"/>
    <w:rsid w:val="005F167C"/>
    <w:rsid w:val="005F19A8"/>
    <w:rsid w:val="005F27BF"/>
    <w:rsid w:val="005F4171"/>
    <w:rsid w:val="005F46D6"/>
    <w:rsid w:val="005F46ED"/>
    <w:rsid w:val="005F4DD6"/>
    <w:rsid w:val="005F50D8"/>
    <w:rsid w:val="005F53A1"/>
    <w:rsid w:val="005F6B77"/>
    <w:rsid w:val="005F7487"/>
    <w:rsid w:val="006002C7"/>
    <w:rsid w:val="00600432"/>
    <w:rsid w:val="00600F95"/>
    <w:rsid w:val="00601839"/>
    <w:rsid w:val="00602759"/>
    <w:rsid w:val="0060277A"/>
    <w:rsid w:val="006028A5"/>
    <w:rsid w:val="00602B7C"/>
    <w:rsid w:val="00603312"/>
    <w:rsid w:val="0060380D"/>
    <w:rsid w:val="00604DC7"/>
    <w:rsid w:val="00604E47"/>
    <w:rsid w:val="00605426"/>
    <w:rsid w:val="00605441"/>
    <w:rsid w:val="00606970"/>
    <w:rsid w:val="00606A20"/>
    <w:rsid w:val="006072C6"/>
    <w:rsid w:val="00607675"/>
    <w:rsid w:val="00607A2E"/>
    <w:rsid w:val="0061042D"/>
    <w:rsid w:val="00611F62"/>
    <w:rsid w:val="006130F7"/>
    <w:rsid w:val="00613A0B"/>
    <w:rsid w:val="00613AF8"/>
    <w:rsid w:val="00613D8E"/>
    <w:rsid w:val="00613FC4"/>
    <w:rsid w:val="006142E0"/>
    <w:rsid w:val="00614B90"/>
    <w:rsid w:val="00614C2C"/>
    <w:rsid w:val="00614D7C"/>
    <w:rsid w:val="00616112"/>
    <w:rsid w:val="006205CA"/>
    <w:rsid w:val="00620ADD"/>
    <w:rsid w:val="0062193E"/>
    <w:rsid w:val="00621F53"/>
    <w:rsid w:val="00622E2A"/>
    <w:rsid w:val="00623089"/>
    <w:rsid w:val="0062308E"/>
    <w:rsid w:val="006234C4"/>
    <w:rsid w:val="006244C9"/>
    <w:rsid w:val="006245F6"/>
    <w:rsid w:val="0062475D"/>
    <w:rsid w:val="00624787"/>
    <w:rsid w:val="0062495F"/>
    <w:rsid w:val="006254E5"/>
    <w:rsid w:val="0062660B"/>
    <w:rsid w:val="00626AD1"/>
    <w:rsid w:val="006275D3"/>
    <w:rsid w:val="006304BC"/>
    <w:rsid w:val="0063053B"/>
    <w:rsid w:val="0063058F"/>
    <w:rsid w:val="00630DCE"/>
    <w:rsid w:val="0063120A"/>
    <w:rsid w:val="0063150B"/>
    <w:rsid w:val="00631585"/>
    <w:rsid w:val="00634ACF"/>
    <w:rsid w:val="00634CFE"/>
    <w:rsid w:val="00635035"/>
    <w:rsid w:val="0063580D"/>
    <w:rsid w:val="00635CAE"/>
    <w:rsid w:val="00635FDA"/>
    <w:rsid w:val="00636106"/>
    <w:rsid w:val="00637240"/>
    <w:rsid w:val="00640D37"/>
    <w:rsid w:val="0064118B"/>
    <w:rsid w:val="00641552"/>
    <w:rsid w:val="00643660"/>
    <w:rsid w:val="00650139"/>
    <w:rsid w:val="006524FB"/>
    <w:rsid w:val="00652756"/>
    <w:rsid w:val="00652AD8"/>
    <w:rsid w:val="00652B79"/>
    <w:rsid w:val="0065333E"/>
    <w:rsid w:val="006533C3"/>
    <w:rsid w:val="00654068"/>
    <w:rsid w:val="00654B38"/>
    <w:rsid w:val="00654B83"/>
    <w:rsid w:val="00654C4A"/>
    <w:rsid w:val="00655061"/>
    <w:rsid w:val="0065510C"/>
    <w:rsid w:val="00655B63"/>
    <w:rsid w:val="006571F6"/>
    <w:rsid w:val="006618CC"/>
    <w:rsid w:val="00662111"/>
    <w:rsid w:val="00662118"/>
    <w:rsid w:val="006638AD"/>
    <w:rsid w:val="00664924"/>
    <w:rsid w:val="0066727D"/>
    <w:rsid w:val="0066732C"/>
    <w:rsid w:val="006674C1"/>
    <w:rsid w:val="006679F5"/>
    <w:rsid w:val="00667B77"/>
    <w:rsid w:val="00667FA3"/>
    <w:rsid w:val="006701A7"/>
    <w:rsid w:val="006704F2"/>
    <w:rsid w:val="00670D35"/>
    <w:rsid w:val="006716DA"/>
    <w:rsid w:val="006728ED"/>
    <w:rsid w:val="006732B1"/>
    <w:rsid w:val="0067446F"/>
    <w:rsid w:val="006746A4"/>
    <w:rsid w:val="0067548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1EBA"/>
    <w:rsid w:val="00682E14"/>
    <w:rsid w:val="006831C0"/>
    <w:rsid w:val="0068436C"/>
    <w:rsid w:val="0068545E"/>
    <w:rsid w:val="00685FD4"/>
    <w:rsid w:val="006861DD"/>
    <w:rsid w:val="00686612"/>
    <w:rsid w:val="0068661E"/>
    <w:rsid w:val="00686866"/>
    <w:rsid w:val="0068717F"/>
    <w:rsid w:val="00690A49"/>
    <w:rsid w:val="00690BB6"/>
    <w:rsid w:val="00690C33"/>
    <w:rsid w:val="00690E15"/>
    <w:rsid w:val="00691B30"/>
    <w:rsid w:val="00692710"/>
    <w:rsid w:val="00693E1F"/>
    <w:rsid w:val="00693E73"/>
    <w:rsid w:val="00693ECB"/>
    <w:rsid w:val="00694797"/>
    <w:rsid w:val="00695887"/>
    <w:rsid w:val="0069601F"/>
    <w:rsid w:val="006966FD"/>
    <w:rsid w:val="00696749"/>
    <w:rsid w:val="00697733"/>
    <w:rsid w:val="006A02E8"/>
    <w:rsid w:val="006A0621"/>
    <w:rsid w:val="006A254E"/>
    <w:rsid w:val="006A2C30"/>
    <w:rsid w:val="006A301C"/>
    <w:rsid w:val="006A3E2B"/>
    <w:rsid w:val="006A451B"/>
    <w:rsid w:val="006A57DD"/>
    <w:rsid w:val="006A595B"/>
    <w:rsid w:val="006A609C"/>
    <w:rsid w:val="006A6E17"/>
    <w:rsid w:val="006A7853"/>
    <w:rsid w:val="006B000F"/>
    <w:rsid w:val="006B0D13"/>
    <w:rsid w:val="006B120D"/>
    <w:rsid w:val="006B17E7"/>
    <w:rsid w:val="006B19E8"/>
    <w:rsid w:val="006B1A8A"/>
    <w:rsid w:val="006B1FD5"/>
    <w:rsid w:val="006B3A6A"/>
    <w:rsid w:val="006B3DCA"/>
    <w:rsid w:val="006B555A"/>
    <w:rsid w:val="006B5AF0"/>
    <w:rsid w:val="006B600A"/>
    <w:rsid w:val="006B6635"/>
    <w:rsid w:val="006B6E59"/>
    <w:rsid w:val="006B735F"/>
    <w:rsid w:val="006B744B"/>
    <w:rsid w:val="006B7D22"/>
    <w:rsid w:val="006B7D2C"/>
    <w:rsid w:val="006C00C7"/>
    <w:rsid w:val="006C1019"/>
    <w:rsid w:val="006C2BB5"/>
    <w:rsid w:val="006C2BEE"/>
    <w:rsid w:val="006C3AD8"/>
    <w:rsid w:val="006C3F14"/>
    <w:rsid w:val="006C4516"/>
    <w:rsid w:val="006C455E"/>
    <w:rsid w:val="006C5958"/>
    <w:rsid w:val="006C5B4F"/>
    <w:rsid w:val="006C643C"/>
    <w:rsid w:val="006C6E3A"/>
    <w:rsid w:val="006C6FD7"/>
    <w:rsid w:val="006C74EE"/>
    <w:rsid w:val="006C7F58"/>
    <w:rsid w:val="006D00DB"/>
    <w:rsid w:val="006D0361"/>
    <w:rsid w:val="006D16B0"/>
    <w:rsid w:val="006D2182"/>
    <w:rsid w:val="006D2444"/>
    <w:rsid w:val="006D254B"/>
    <w:rsid w:val="006D289A"/>
    <w:rsid w:val="006D289B"/>
    <w:rsid w:val="006D3BE1"/>
    <w:rsid w:val="006D4288"/>
    <w:rsid w:val="006D48FC"/>
    <w:rsid w:val="006D5100"/>
    <w:rsid w:val="006D5BCD"/>
    <w:rsid w:val="006D62BC"/>
    <w:rsid w:val="006D6450"/>
    <w:rsid w:val="006D6939"/>
    <w:rsid w:val="006D6CC8"/>
    <w:rsid w:val="006D7EB0"/>
    <w:rsid w:val="006E0138"/>
    <w:rsid w:val="006E0BB0"/>
    <w:rsid w:val="006E12C3"/>
    <w:rsid w:val="006E2529"/>
    <w:rsid w:val="006E45F3"/>
    <w:rsid w:val="006E4A2F"/>
    <w:rsid w:val="006E4C29"/>
    <w:rsid w:val="006E4ED4"/>
    <w:rsid w:val="006E5657"/>
    <w:rsid w:val="006E5E19"/>
    <w:rsid w:val="006E61C3"/>
    <w:rsid w:val="006E799D"/>
    <w:rsid w:val="006F0593"/>
    <w:rsid w:val="006F1064"/>
    <w:rsid w:val="006F1EB7"/>
    <w:rsid w:val="006F52E5"/>
    <w:rsid w:val="006F6054"/>
    <w:rsid w:val="006F6066"/>
    <w:rsid w:val="006F635A"/>
    <w:rsid w:val="006F65D6"/>
    <w:rsid w:val="006F6850"/>
    <w:rsid w:val="006F707E"/>
    <w:rsid w:val="007001DC"/>
    <w:rsid w:val="00700FB1"/>
    <w:rsid w:val="007025CB"/>
    <w:rsid w:val="007034AA"/>
    <w:rsid w:val="00703C9D"/>
    <w:rsid w:val="0070490C"/>
    <w:rsid w:val="00705C38"/>
    <w:rsid w:val="00706310"/>
    <w:rsid w:val="00706465"/>
    <w:rsid w:val="007067EA"/>
    <w:rsid w:val="0070695A"/>
    <w:rsid w:val="00706E8E"/>
    <w:rsid w:val="0070782D"/>
    <w:rsid w:val="007109C2"/>
    <w:rsid w:val="00711340"/>
    <w:rsid w:val="00711892"/>
    <w:rsid w:val="00712C42"/>
    <w:rsid w:val="00712F4C"/>
    <w:rsid w:val="00713DE4"/>
    <w:rsid w:val="007141B0"/>
    <w:rsid w:val="00714C47"/>
    <w:rsid w:val="00714D8B"/>
    <w:rsid w:val="00715E05"/>
    <w:rsid w:val="00716462"/>
    <w:rsid w:val="00716699"/>
    <w:rsid w:val="007169FA"/>
    <w:rsid w:val="00721084"/>
    <w:rsid w:val="00721262"/>
    <w:rsid w:val="00721D9B"/>
    <w:rsid w:val="00722121"/>
    <w:rsid w:val="007224B9"/>
    <w:rsid w:val="00722976"/>
    <w:rsid w:val="00722ECF"/>
    <w:rsid w:val="00722F94"/>
    <w:rsid w:val="00723AA7"/>
    <w:rsid w:val="0072432E"/>
    <w:rsid w:val="00726036"/>
    <w:rsid w:val="007260E9"/>
    <w:rsid w:val="00726205"/>
    <w:rsid w:val="00726279"/>
    <w:rsid w:val="00726A9B"/>
    <w:rsid w:val="00727530"/>
    <w:rsid w:val="00731E7C"/>
    <w:rsid w:val="007329EF"/>
    <w:rsid w:val="0073327A"/>
    <w:rsid w:val="00733A94"/>
    <w:rsid w:val="00734EBE"/>
    <w:rsid w:val="00736DD8"/>
    <w:rsid w:val="0074076A"/>
    <w:rsid w:val="0074182C"/>
    <w:rsid w:val="00741AF4"/>
    <w:rsid w:val="00741DCC"/>
    <w:rsid w:val="0074203A"/>
    <w:rsid w:val="007427B5"/>
    <w:rsid w:val="00742865"/>
    <w:rsid w:val="0074296C"/>
    <w:rsid w:val="00742C83"/>
    <w:rsid w:val="00743560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1EAA"/>
    <w:rsid w:val="00752E92"/>
    <w:rsid w:val="00753E12"/>
    <w:rsid w:val="00753F77"/>
    <w:rsid w:val="00754359"/>
    <w:rsid w:val="00754411"/>
    <w:rsid w:val="00754BD9"/>
    <w:rsid w:val="00754E7A"/>
    <w:rsid w:val="0075540C"/>
    <w:rsid w:val="00755DB1"/>
    <w:rsid w:val="00755FD4"/>
    <w:rsid w:val="007574FC"/>
    <w:rsid w:val="007604FD"/>
    <w:rsid w:val="00760975"/>
    <w:rsid w:val="00761FDA"/>
    <w:rsid w:val="007621FF"/>
    <w:rsid w:val="00762E7A"/>
    <w:rsid w:val="007634E3"/>
    <w:rsid w:val="0076374A"/>
    <w:rsid w:val="00764194"/>
    <w:rsid w:val="00765ED3"/>
    <w:rsid w:val="0076681D"/>
    <w:rsid w:val="00766A65"/>
    <w:rsid w:val="007671F5"/>
    <w:rsid w:val="007676B8"/>
    <w:rsid w:val="0076770B"/>
    <w:rsid w:val="00770AC9"/>
    <w:rsid w:val="00770D92"/>
    <w:rsid w:val="0077175C"/>
    <w:rsid w:val="00771870"/>
    <w:rsid w:val="007718A7"/>
    <w:rsid w:val="00771BF9"/>
    <w:rsid w:val="00772E58"/>
    <w:rsid w:val="00772F8A"/>
    <w:rsid w:val="007739C6"/>
    <w:rsid w:val="00774499"/>
    <w:rsid w:val="00774867"/>
    <w:rsid w:val="00774889"/>
    <w:rsid w:val="00774FF5"/>
    <w:rsid w:val="007750B3"/>
    <w:rsid w:val="00775A9D"/>
    <w:rsid w:val="00775F76"/>
    <w:rsid w:val="00776AEA"/>
    <w:rsid w:val="00777BA0"/>
    <w:rsid w:val="007803BD"/>
    <w:rsid w:val="007811DC"/>
    <w:rsid w:val="0078134F"/>
    <w:rsid w:val="007820FA"/>
    <w:rsid w:val="0078285F"/>
    <w:rsid w:val="00783207"/>
    <w:rsid w:val="00783B53"/>
    <w:rsid w:val="00783E1D"/>
    <w:rsid w:val="0078483B"/>
    <w:rsid w:val="007849D4"/>
    <w:rsid w:val="00784EED"/>
    <w:rsid w:val="00785900"/>
    <w:rsid w:val="0078607C"/>
    <w:rsid w:val="00786958"/>
    <w:rsid w:val="00786E71"/>
    <w:rsid w:val="0079162F"/>
    <w:rsid w:val="00791869"/>
    <w:rsid w:val="00791B0D"/>
    <w:rsid w:val="00793762"/>
    <w:rsid w:val="007941FD"/>
    <w:rsid w:val="0079445F"/>
    <w:rsid w:val="00794924"/>
    <w:rsid w:val="00796AD6"/>
    <w:rsid w:val="00797A87"/>
    <w:rsid w:val="00797BD8"/>
    <w:rsid w:val="007A0BC2"/>
    <w:rsid w:val="007A1F44"/>
    <w:rsid w:val="007A23FF"/>
    <w:rsid w:val="007A295B"/>
    <w:rsid w:val="007A3152"/>
    <w:rsid w:val="007A3424"/>
    <w:rsid w:val="007A35EF"/>
    <w:rsid w:val="007A43A2"/>
    <w:rsid w:val="007A4D04"/>
    <w:rsid w:val="007A7A96"/>
    <w:rsid w:val="007B01A0"/>
    <w:rsid w:val="007B03AF"/>
    <w:rsid w:val="007B1543"/>
    <w:rsid w:val="007B1AC0"/>
    <w:rsid w:val="007B270A"/>
    <w:rsid w:val="007B2D3B"/>
    <w:rsid w:val="007B52CD"/>
    <w:rsid w:val="007B5DDB"/>
    <w:rsid w:val="007B6300"/>
    <w:rsid w:val="007B7DC1"/>
    <w:rsid w:val="007B7EDB"/>
    <w:rsid w:val="007C19AD"/>
    <w:rsid w:val="007C3598"/>
    <w:rsid w:val="007C3ECB"/>
    <w:rsid w:val="007C3FA8"/>
    <w:rsid w:val="007C5157"/>
    <w:rsid w:val="007C55A0"/>
    <w:rsid w:val="007C6322"/>
    <w:rsid w:val="007C68DA"/>
    <w:rsid w:val="007C7B8E"/>
    <w:rsid w:val="007D1029"/>
    <w:rsid w:val="007D229A"/>
    <w:rsid w:val="007D2F44"/>
    <w:rsid w:val="007D2F4D"/>
    <w:rsid w:val="007D4178"/>
    <w:rsid w:val="007D4A9D"/>
    <w:rsid w:val="007D4D33"/>
    <w:rsid w:val="007D50CF"/>
    <w:rsid w:val="007D7175"/>
    <w:rsid w:val="007E1369"/>
    <w:rsid w:val="007E1A1B"/>
    <w:rsid w:val="007E1A88"/>
    <w:rsid w:val="007E4C88"/>
    <w:rsid w:val="007E585E"/>
    <w:rsid w:val="007E7DDF"/>
    <w:rsid w:val="007F11C8"/>
    <w:rsid w:val="007F1CFB"/>
    <w:rsid w:val="007F220B"/>
    <w:rsid w:val="007F27DD"/>
    <w:rsid w:val="007F290B"/>
    <w:rsid w:val="007F3872"/>
    <w:rsid w:val="007F38CC"/>
    <w:rsid w:val="007F57E6"/>
    <w:rsid w:val="007F6880"/>
    <w:rsid w:val="007F76B4"/>
    <w:rsid w:val="008001B4"/>
    <w:rsid w:val="00800769"/>
    <w:rsid w:val="00800D5D"/>
    <w:rsid w:val="00800ED2"/>
    <w:rsid w:val="008014E0"/>
    <w:rsid w:val="00801B5C"/>
    <w:rsid w:val="00802E74"/>
    <w:rsid w:val="008031CF"/>
    <w:rsid w:val="00803323"/>
    <w:rsid w:val="0080443D"/>
    <w:rsid w:val="00804B92"/>
    <w:rsid w:val="00804D3C"/>
    <w:rsid w:val="00804E21"/>
    <w:rsid w:val="00805092"/>
    <w:rsid w:val="00806AAF"/>
    <w:rsid w:val="008070AC"/>
    <w:rsid w:val="00807B7D"/>
    <w:rsid w:val="008101FD"/>
    <w:rsid w:val="00810D8D"/>
    <w:rsid w:val="008112CB"/>
    <w:rsid w:val="00811835"/>
    <w:rsid w:val="00813996"/>
    <w:rsid w:val="00814139"/>
    <w:rsid w:val="0081581D"/>
    <w:rsid w:val="00816823"/>
    <w:rsid w:val="008169FA"/>
    <w:rsid w:val="008172BE"/>
    <w:rsid w:val="00817A6D"/>
    <w:rsid w:val="00817B71"/>
    <w:rsid w:val="00820244"/>
    <w:rsid w:val="00820527"/>
    <w:rsid w:val="008221B3"/>
    <w:rsid w:val="0082248E"/>
    <w:rsid w:val="008244D0"/>
    <w:rsid w:val="0082484E"/>
    <w:rsid w:val="00824FDF"/>
    <w:rsid w:val="00825125"/>
    <w:rsid w:val="008257CC"/>
    <w:rsid w:val="00827330"/>
    <w:rsid w:val="008274BF"/>
    <w:rsid w:val="00827D38"/>
    <w:rsid w:val="00830DC3"/>
    <w:rsid w:val="00831108"/>
    <w:rsid w:val="00831555"/>
    <w:rsid w:val="00831F52"/>
    <w:rsid w:val="00832154"/>
    <w:rsid w:val="0083283E"/>
    <w:rsid w:val="008328D9"/>
    <w:rsid w:val="00832F5C"/>
    <w:rsid w:val="008359E0"/>
    <w:rsid w:val="008376F6"/>
    <w:rsid w:val="00837D5B"/>
    <w:rsid w:val="00840607"/>
    <w:rsid w:val="00841CD2"/>
    <w:rsid w:val="00842B77"/>
    <w:rsid w:val="0084309F"/>
    <w:rsid w:val="0084375B"/>
    <w:rsid w:val="00844A7E"/>
    <w:rsid w:val="00845C12"/>
    <w:rsid w:val="008469D9"/>
    <w:rsid w:val="00846DC0"/>
    <w:rsid w:val="008474A7"/>
    <w:rsid w:val="00847882"/>
    <w:rsid w:val="00847EE3"/>
    <w:rsid w:val="008506B6"/>
    <w:rsid w:val="00850AE0"/>
    <w:rsid w:val="008524D2"/>
    <w:rsid w:val="00852E19"/>
    <w:rsid w:val="00853D12"/>
    <w:rsid w:val="00855FFA"/>
    <w:rsid w:val="00856833"/>
    <w:rsid w:val="00856840"/>
    <w:rsid w:val="00857EB9"/>
    <w:rsid w:val="008602F0"/>
    <w:rsid w:val="0086087C"/>
    <w:rsid w:val="00860D8E"/>
    <w:rsid w:val="0086275E"/>
    <w:rsid w:val="00863E96"/>
    <w:rsid w:val="00863FE9"/>
    <w:rsid w:val="00864440"/>
    <w:rsid w:val="00864D76"/>
    <w:rsid w:val="008650FC"/>
    <w:rsid w:val="00865857"/>
    <w:rsid w:val="00866EB3"/>
    <w:rsid w:val="0086701A"/>
    <w:rsid w:val="00867099"/>
    <w:rsid w:val="00867548"/>
    <w:rsid w:val="008676A8"/>
    <w:rsid w:val="008676E6"/>
    <w:rsid w:val="00867BD2"/>
    <w:rsid w:val="008712FD"/>
    <w:rsid w:val="008716A1"/>
    <w:rsid w:val="00872555"/>
    <w:rsid w:val="00872A3D"/>
    <w:rsid w:val="00872D3F"/>
    <w:rsid w:val="008733E4"/>
    <w:rsid w:val="00873F05"/>
    <w:rsid w:val="00873F15"/>
    <w:rsid w:val="00874096"/>
    <w:rsid w:val="008756A4"/>
    <w:rsid w:val="00875F73"/>
    <w:rsid w:val="00877C16"/>
    <w:rsid w:val="00880F30"/>
    <w:rsid w:val="00882783"/>
    <w:rsid w:val="008833E8"/>
    <w:rsid w:val="0088353C"/>
    <w:rsid w:val="00887B48"/>
    <w:rsid w:val="0089176E"/>
    <w:rsid w:val="008917E0"/>
    <w:rsid w:val="00892365"/>
    <w:rsid w:val="00892BE5"/>
    <w:rsid w:val="008931F6"/>
    <w:rsid w:val="0089340B"/>
    <w:rsid w:val="0089387C"/>
    <w:rsid w:val="0089444E"/>
    <w:rsid w:val="008949DF"/>
    <w:rsid w:val="008951DB"/>
    <w:rsid w:val="008967ED"/>
    <w:rsid w:val="00896C81"/>
    <w:rsid w:val="00896D83"/>
    <w:rsid w:val="00896EDD"/>
    <w:rsid w:val="008A0AB2"/>
    <w:rsid w:val="008A0CFC"/>
    <w:rsid w:val="008A12FE"/>
    <w:rsid w:val="008A1E0B"/>
    <w:rsid w:val="008A28B6"/>
    <w:rsid w:val="008A2BB1"/>
    <w:rsid w:val="008A3466"/>
    <w:rsid w:val="008A389F"/>
    <w:rsid w:val="008A3D02"/>
    <w:rsid w:val="008A5940"/>
    <w:rsid w:val="008A5D6E"/>
    <w:rsid w:val="008A73B2"/>
    <w:rsid w:val="008A7869"/>
    <w:rsid w:val="008B0046"/>
    <w:rsid w:val="008B0341"/>
    <w:rsid w:val="008B043F"/>
    <w:rsid w:val="008B0808"/>
    <w:rsid w:val="008B0AEC"/>
    <w:rsid w:val="008B0D23"/>
    <w:rsid w:val="008B17F2"/>
    <w:rsid w:val="008B1E53"/>
    <w:rsid w:val="008B1E5B"/>
    <w:rsid w:val="008B20FC"/>
    <w:rsid w:val="008B2AE8"/>
    <w:rsid w:val="008B2D0E"/>
    <w:rsid w:val="008B389D"/>
    <w:rsid w:val="008B3C5C"/>
    <w:rsid w:val="008B5299"/>
    <w:rsid w:val="008B59D9"/>
    <w:rsid w:val="008B5A5F"/>
    <w:rsid w:val="008B5AB0"/>
    <w:rsid w:val="008B6054"/>
    <w:rsid w:val="008B7B08"/>
    <w:rsid w:val="008C10A2"/>
    <w:rsid w:val="008C13F0"/>
    <w:rsid w:val="008C1F26"/>
    <w:rsid w:val="008C2A3A"/>
    <w:rsid w:val="008C420D"/>
    <w:rsid w:val="008C4C7E"/>
    <w:rsid w:val="008C51C7"/>
    <w:rsid w:val="008C5C46"/>
    <w:rsid w:val="008C6184"/>
    <w:rsid w:val="008C785E"/>
    <w:rsid w:val="008D091B"/>
    <w:rsid w:val="008D0AFB"/>
    <w:rsid w:val="008D1511"/>
    <w:rsid w:val="008D32DF"/>
    <w:rsid w:val="008D35E9"/>
    <w:rsid w:val="008D3696"/>
    <w:rsid w:val="008D3959"/>
    <w:rsid w:val="008D3966"/>
    <w:rsid w:val="008D4352"/>
    <w:rsid w:val="008D60BC"/>
    <w:rsid w:val="008D6D7B"/>
    <w:rsid w:val="008D6F97"/>
    <w:rsid w:val="008D7EB7"/>
    <w:rsid w:val="008E0852"/>
    <w:rsid w:val="008E0EB8"/>
    <w:rsid w:val="008E10A6"/>
    <w:rsid w:val="008E1271"/>
    <w:rsid w:val="008E2251"/>
    <w:rsid w:val="008E24B3"/>
    <w:rsid w:val="008E24CA"/>
    <w:rsid w:val="008E2F6E"/>
    <w:rsid w:val="008E35C9"/>
    <w:rsid w:val="008E38AD"/>
    <w:rsid w:val="008E3EEC"/>
    <w:rsid w:val="008E46A2"/>
    <w:rsid w:val="008E5A8D"/>
    <w:rsid w:val="008E5BF2"/>
    <w:rsid w:val="008E5C81"/>
    <w:rsid w:val="008E5EC5"/>
    <w:rsid w:val="008E71DF"/>
    <w:rsid w:val="008F0A38"/>
    <w:rsid w:val="008F0D1F"/>
    <w:rsid w:val="008F0F84"/>
    <w:rsid w:val="008F1014"/>
    <w:rsid w:val="008F11C9"/>
    <w:rsid w:val="008F23D8"/>
    <w:rsid w:val="008F2FD5"/>
    <w:rsid w:val="008F37E5"/>
    <w:rsid w:val="008F3E8D"/>
    <w:rsid w:val="008F48C2"/>
    <w:rsid w:val="008F5840"/>
    <w:rsid w:val="008F5EEF"/>
    <w:rsid w:val="008F66FE"/>
    <w:rsid w:val="008F72CC"/>
    <w:rsid w:val="008F72CD"/>
    <w:rsid w:val="00900DBC"/>
    <w:rsid w:val="00903802"/>
    <w:rsid w:val="00905A36"/>
    <w:rsid w:val="0090632B"/>
    <w:rsid w:val="0090696D"/>
    <w:rsid w:val="00906CD6"/>
    <w:rsid w:val="00906E4D"/>
    <w:rsid w:val="00906F31"/>
    <w:rsid w:val="009078B3"/>
    <w:rsid w:val="00907A77"/>
    <w:rsid w:val="00907DFB"/>
    <w:rsid w:val="00907E00"/>
    <w:rsid w:val="0091088D"/>
    <w:rsid w:val="00910D44"/>
    <w:rsid w:val="00910FC9"/>
    <w:rsid w:val="0091291A"/>
    <w:rsid w:val="00912B5D"/>
    <w:rsid w:val="00912EB9"/>
    <w:rsid w:val="00913612"/>
    <w:rsid w:val="0091366A"/>
    <w:rsid w:val="00913824"/>
    <w:rsid w:val="00915757"/>
    <w:rsid w:val="009159B3"/>
    <w:rsid w:val="00916181"/>
    <w:rsid w:val="0091642E"/>
    <w:rsid w:val="00916610"/>
    <w:rsid w:val="009178B1"/>
    <w:rsid w:val="00917F20"/>
    <w:rsid w:val="009204C5"/>
    <w:rsid w:val="0092180D"/>
    <w:rsid w:val="0092210D"/>
    <w:rsid w:val="009232C9"/>
    <w:rsid w:val="00923608"/>
    <w:rsid w:val="009238E5"/>
    <w:rsid w:val="00923F12"/>
    <w:rsid w:val="0092478A"/>
    <w:rsid w:val="00924FF8"/>
    <w:rsid w:val="00925BA8"/>
    <w:rsid w:val="00925FBE"/>
    <w:rsid w:val="00926DA7"/>
    <w:rsid w:val="00927816"/>
    <w:rsid w:val="00927F8B"/>
    <w:rsid w:val="00927F9D"/>
    <w:rsid w:val="0093094D"/>
    <w:rsid w:val="009328C7"/>
    <w:rsid w:val="009336EC"/>
    <w:rsid w:val="00933F56"/>
    <w:rsid w:val="00934C13"/>
    <w:rsid w:val="00934CAA"/>
    <w:rsid w:val="00935228"/>
    <w:rsid w:val="009355A2"/>
    <w:rsid w:val="00935F9E"/>
    <w:rsid w:val="00936D98"/>
    <w:rsid w:val="00937151"/>
    <w:rsid w:val="0093792B"/>
    <w:rsid w:val="00942C80"/>
    <w:rsid w:val="00942DB6"/>
    <w:rsid w:val="00943197"/>
    <w:rsid w:val="009435F2"/>
    <w:rsid w:val="00944DD4"/>
    <w:rsid w:val="00945180"/>
    <w:rsid w:val="0094590C"/>
    <w:rsid w:val="00946355"/>
    <w:rsid w:val="009468B7"/>
    <w:rsid w:val="0094724E"/>
    <w:rsid w:val="00947698"/>
    <w:rsid w:val="00947973"/>
    <w:rsid w:val="009479F0"/>
    <w:rsid w:val="00947BE6"/>
    <w:rsid w:val="0095048D"/>
    <w:rsid w:val="00951ADB"/>
    <w:rsid w:val="009532F7"/>
    <w:rsid w:val="0095380C"/>
    <w:rsid w:val="00953AE0"/>
    <w:rsid w:val="0095427E"/>
    <w:rsid w:val="00954353"/>
    <w:rsid w:val="0095465B"/>
    <w:rsid w:val="009556AC"/>
    <w:rsid w:val="00955C0A"/>
    <w:rsid w:val="00955C4F"/>
    <w:rsid w:val="00955E6A"/>
    <w:rsid w:val="009562D1"/>
    <w:rsid w:val="009613D7"/>
    <w:rsid w:val="009657F1"/>
    <w:rsid w:val="00965926"/>
    <w:rsid w:val="00965CE1"/>
    <w:rsid w:val="0096625D"/>
    <w:rsid w:val="0097079B"/>
    <w:rsid w:val="009709F8"/>
    <w:rsid w:val="00970FE9"/>
    <w:rsid w:val="00972929"/>
    <w:rsid w:val="009729F3"/>
    <w:rsid w:val="00972F91"/>
    <w:rsid w:val="00973827"/>
    <w:rsid w:val="009742D3"/>
    <w:rsid w:val="00974988"/>
    <w:rsid w:val="00977139"/>
    <w:rsid w:val="00977BA7"/>
    <w:rsid w:val="0098194F"/>
    <w:rsid w:val="0098237E"/>
    <w:rsid w:val="009826C8"/>
    <w:rsid w:val="009836E4"/>
    <w:rsid w:val="0098412F"/>
    <w:rsid w:val="00985F28"/>
    <w:rsid w:val="00986149"/>
    <w:rsid w:val="00986176"/>
    <w:rsid w:val="00986E7F"/>
    <w:rsid w:val="00986EC8"/>
    <w:rsid w:val="00987536"/>
    <w:rsid w:val="00987CBA"/>
    <w:rsid w:val="00990B71"/>
    <w:rsid w:val="00990BD5"/>
    <w:rsid w:val="0099196F"/>
    <w:rsid w:val="00992B98"/>
    <w:rsid w:val="00993487"/>
    <w:rsid w:val="0099359F"/>
    <w:rsid w:val="00994871"/>
    <w:rsid w:val="00994E08"/>
    <w:rsid w:val="009951F9"/>
    <w:rsid w:val="009956D6"/>
    <w:rsid w:val="00995C95"/>
    <w:rsid w:val="00995E85"/>
    <w:rsid w:val="00996468"/>
    <w:rsid w:val="00996876"/>
    <w:rsid w:val="00996AF5"/>
    <w:rsid w:val="00996FFA"/>
    <w:rsid w:val="009973F1"/>
    <w:rsid w:val="009973F3"/>
    <w:rsid w:val="009A010D"/>
    <w:rsid w:val="009A0C6F"/>
    <w:rsid w:val="009A14EF"/>
    <w:rsid w:val="009A2183"/>
    <w:rsid w:val="009A2DF9"/>
    <w:rsid w:val="009A3A86"/>
    <w:rsid w:val="009A4869"/>
    <w:rsid w:val="009A6A6B"/>
    <w:rsid w:val="009A7DFD"/>
    <w:rsid w:val="009B1EF9"/>
    <w:rsid w:val="009B26AC"/>
    <w:rsid w:val="009B37E2"/>
    <w:rsid w:val="009B4190"/>
    <w:rsid w:val="009B4320"/>
    <w:rsid w:val="009B4519"/>
    <w:rsid w:val="009B506B"/>
    <w:rsid w:val="009B57EF"/>
    <w:rsid w:val="009B5A2C"/>
    <w:rsid w:val="009B5B85"/>
    <w:rsid w:val="009B6D9D"/>
    <w:rsid w:val="009B7204"/>
    <w:rsid w:val="009C0074"/>
    <w:rsid w:val="009C0564"/>
    <w:rsid w:val="009C12C9"/>
    <w:rsid w:val="009C1F84"/>
    <w:rsid w:val="009C2685"/>
    <w:rsid w:val="009C39BC"/>
    <w:rsid w:val="009C4BC2"/>
    <w:rsid w:val="009C4D22"/>
    <w:rsid w:val="009C7320"/>
    <w:rsid w:val="009D0729"/>
    <w:rsid w:val="009D0F66"/>
    <w:rsid w:val="009D1A06"/>
    <w:rsid w:val="009D1B20"/>
    <w:rsid w:val="009D1BA4"/>
    <w:rsid w:val="009D22E4"/>
    <w:rsid w:val="009D22F7"/>
    <w:rsid w:val="009D319C"/>
    <w:rsid w:val="009D5BAB"/>
    <w:rsid w:val="009D6A0A"/>
    <w:rsid w:val="009D6D31"/>
    <w:rsid w:val="009E058F"/>
    <w:rsid w:val="009E0A9E"/>
    <w:rsid w:val="009E19A2"/>
    <w:rsid w:val="009E1AA4"/>
    <w:rsid w:val="009E3AFD"/>
    <w:rsid w:val="009E3CDD"/>
    <w:rsid w:val="009E4B16"/>
    <w:rsid w:val="009E5C60"/>
    <w:rsid w:val="009E64DB"/>
    <w:rsid w:val="009E6794"/>
    <w:rsid w:val="009E7189"/>
    <w:rsid w:val="009E7BDB"/>
    <w:rsid w:val="009E7E46"/>
    <w:rsid w:val="009E7FC1"/>
    <w:rsid w:val="009F01E1"/>
    <w:rsid w:val="009F0B4D"/>
    <w:rsid w:val="009F1096"/>
    <w:rsid w:val="009F150E"/>
    <w:rsid w:val="009F27AD"/>
    <w:rsid w:val="009F2A2D"/>
    <w:rsid w:val="009F3FB5"/>
    <w:rsid w:val="009F521F"/>
    <w:rsid w:val="009F553C"/>
    <w:rsid w:val="009F59F8"/>
    <w:rsid w:val="009F5D8B"/>
    <w:rsid w:val="00A00115"/>
    <w:rsid w:val="00A005B0"/>
    <w:rsid w:val="00A01306"/>
    <w:rsid w:val="00A01F17"/>
    <w:rsid w:val="00A022A5"/>
    <w:rsid w:val="00A02395"/>
    <w:rsid w:val="00A03A22"/>
    <w:rsid w:val="00A04634"/>
    <w:rsid w:val="00A06119"/>
    <w:rsid w:val="00A070FE"/>
    <w:rsid w:val="00A07A48"/>
    <w:rsid w:val="00A1005B"/>
    <w:rsid w:val="00A108EE"/>
    <w:rsid w:val="00A10BB8"/>
    <w:rsid w:val="00A10EAE"/>
    <w:rsid w:val="00A1200D"/>
    <w:rsid w:val="00A12D94"/>
    <w:rsid w:val="00A137E4"/>
    <w:rsid w:val="00A14813"/>
    <w:rsid w:val="00A153C5"/>
    <w:rsid w:val="00A1566A"/>
    <w:rsid w:val="00A165BF"/>
    <w:rsid w:val="00A172E8"/>
    <w:rsid w:val="00A179FF"/>
    <w:rsid w:val="00A21A36"/>
    <w:rsid w:val="00A2367C"/>
    <w:rsid w:val="00A236D6"/>
    <w:rsid w:val="00A25294"/>
    <w:rsid w:val="00A25342"/>
    <w:rsid w:val="00A254EE"/>
    <w:rsid w:val="00A25BE7"/>
    <w:rsid w:val="00A25EA3"/>
    <w:rsid w:val="00A26774"/>
    <w:rsid w:val="00A268C7"/>
    <w:rsid w:val="00A27008"/>
    <w:rsid w:val="00A27CDF"/>
    <w:rsid w:val="00A27FFD"/>
    <w:rsid w:val="00A309C6"/>
    <w:rsid w:val="00A30D13"/>
    <w:rsid w:val="00A314F9"/>
    <w:rsid w:val="00A319D0"/>
    <w:rsid w:val="00A31A96"/>
    <w:rsid w:val="00A31D5A"/>
    <w:rsid w:val="00A32316"/>
    <w:rsid w:val="00A33172"/>
    <w:rsid w:val="00A3432B"/>
    <w:rsid w:val="00A346BA"/>
    <w:rsid w:val="00A34C67"/>
    <w:rsid w:val="00A34D62"/>
    <w:rsid w:val="00A3611D"/>
    <w:rsid w:val="00A36272"/>
    <w:rsid w:val="00A36339"/>
    <w:rsid w:val="00A363CC"/>
    <w:rsid w:val="00A363CD"/>
    <w:rsid w:val="00A366E4"/>
    <w:rsid w:val="00A37F8D"/>
    <w:rsid w:val="00A4376F"/>
    <w:rsid w:val="00A4549F"/>
    <w:rsid w:val="00A45B9B"/>
    <w:rsid w:val="00A462FE"/>
    <w:rsid w:val="00A469D0"/>
    <w:rsid w:val="00A501C9"/>
    <w:rsid w:val="00A50506"/>
    <w:rsid w:val="00A536C0"/>
    <w:rsid w:val="00A53F55"/>
    <w:rsid w:val="00A5417B"/>
    <w:rsid w:val="00A54599"/>
    <w:rsid w:val="00A54B82"/>
    <w:rsid w:val="00A569D4"/>
    <w:rsid w:val="00A57F1A"/>
    <w:rsid w:val="00A60163"/>
    <w:rsid w:val="00A6038D"/>
    <w:rsid w:val="00A60CF0"/>
    <w:rsid w:val="00A60FE3"/>
    <w:rsid w:val="00A61429"/>
    <w:rsid w:val="00A61514"/>
    <w:rsid w:val="00A61645"/>
    <w:rsid w:val="00A61688"/>
    <w:rsid w:val="00A61EEA"/>
    <w:rsid w:val="00A62080"/>
    <w:rsid w:val="00A630A2"/>
    <w:rsid w:val="00A632B8"/>
    <w:rsid w:val="00A63BF3"/>
    <w:rsid w:val="00A64942"/>
    <w:rsid w:val="00A65911"/>
    <w:rsid w:val="00A6643C"/>
    <w:rsid w:val="00A67544"/>
    <w:rsid w:val="00A67A52"/>
    <w:rsid w:val="00A706D2"/>
    <w:rsid w:val="00A706FF"/>
    <w:rsid w:val="00A7075B"/>
    <w:rsid w:val="00A7191C"/>
    <w:rsid w:val="00A71CE6"/>
    <w:rsid w:val="00A71D23"/>
    <w:rsid w:val="00A71D6C"/>
    <w:rsid w:val="00A7333A"/>
    <w:rsid w:val="00A73BF7"/>
    <w:rsid w:val="00A73D0D"/>
    <w:rsid w:val="00A7417A"/>
    <w:rsid w:val="00A74A92"/>
    <w:rsid w:val="00A75CC1"/>
    <w:rsid w:val="00A75E88"/>
    <w:rsid w:val="00A76225"/>
    <w:rsid w:val="00A8056E"/>
    <w:rsid w:val="00A82D58"/>
    <w:rsid w:val="00A83100"/>
    <w:rsid w:val="00A8399D"/>
    <w:rsid w:val="00A83E3D"/>
    <w:rsid w:val="00A8443A"/>
    <w:rsid w:val="00A8479C"/>
    <w:rsid w:val="00A84BCF"/>
    <w:rsid w:val="00A85289"/>
    <w:rsid w:val="00A8550F"/>
    <w:rsid w:val="00A8557B"/>
    <w:rsid w:val="00A85A05"/>
    <w:rsid w:val="00A86D63"/>
    <w:rsid w:val="00A87797"/>
    <w:rsid w:val="00A90E72"/>
    <w:rsid w:val="00A922A2"/>
    <w:rsid w:val="00A9252D"/>
    <w:rsid w:val="00A92600"/>
    <w:rsid w:val="00A9327B"/>
    <w:rsid w:val="00A93B69"/>
    <w:rsid w:val="00A93D0C"/>
    <w:rsid w:val="00A944F2"/>
    <w:rsid w:val="00A9472E"/>
    <w:rsid w:val="00A94D24"/>
    <w:rsid w:val="00A963C7"/>
    <w:rsid w:val="00A96A1C"/>
    <w:rsid w:val="00AA1626"/>
    <w:rsid w:val="00AA1A5B"/>
    <w:rsid w:val="00AA1C25"/>
    <w:rsid w:val="00AA21B7"/>
    <w:rsid w:val="00AA3DB7"/>
    <w:rsid w:val="00AA51F5"/>
    <w:rsid w:val="00AA5782"/>
    <w:rsid w:val="00AA5E3B"/>
    <w:rsid w:val="00AA68B4"/>
    <w:rsid w:val="00AB0543"/>
    <w:rsid w:val="00AB0545"/>
    <w:rsid w:val="00AB06DF"/>
    <w:rsid w:val="00AB0AC9"/>
    <w:rsid w:val="00AB185A"/>
    <w:rsid w:val="00AB1886"/>
    <w:rsid w:val="00AB1BA7"/>
    <w:rsid w:val="00AB1CF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725F"/>
    <w:rsid w:val="00AC0705"/>
    <w:rsid w:val="00AC109B"/>
    <w:rsid w:val="00AC2AA0"/>
    <w:rsid w:val="00AC30DF"/>
    <w:rsid w:val="00AC6DCB"/>
    <w:rsid w:val="00AC74DA"/>
    <w:rsid w:val="00AC7A2B"/>
    <w:rsid w:val="00AC7C25"/>
    <w:rsid w:val="00AD0088"/>
    <w:rsid w:val="00AD06D4"/>
    <w:rsid w:val="00AD07BE"/>
    <w:rsid w:val="00AD0A51"/>
    <w:rsid w:val="00AD0B37"/>
    <w:rsid w:val="00AD0D33"/>
    <w:rsid w:val="00AD11F7"/>
    <w:rsid w:val="00AD14A0"/>
    <w:rsid w:val="00AD1DB7"/>
    <w:rsid w:val="00AD24CF"/>
    <w:rsid w:val="00AD2852"/>
    <w:rsid w:val="00AD3976"/>
    <w:rsid w:val="00AD4D2A"/>
    <w:rsid w:val="00AD542F"/>
    <w:rsid w:val="00AD61C5"/>
    <w:rsid w:val="00AD7305"/>
    <w:rsid w:val="00AD7E64"/>
    <w:rsid w:val="00AE0C56"/>
    <w:rsid w:val="00AE12EA"/>
    <w:rsid w:val="00AE149E"/>
    <w:rsid w:val="00AE22F2"/>
    <w:rsid w:val="00AE29FC"/>
    <w:rsid w:val="00AE2F3F"/>
    <w:rsid w:val="00AE30C2"/>
    <w:rsid w:val="00AE31B8"/>
    <w:rsid w:val="00AE3B0D"/>
    <w:rsid w:val="00AE3B4E"/>
    <w:rsid w:val="00AE59EC"/>
    <w:rsid w:val="00AE67B3"/>
    <w:rsid w:val="00AE7864"/>
    <w:rsid w:val="00AE7949"/>
    <w:rsid w:val="00AF25D5"/>
    <w:rsid w:val="00AF3DBB"/>
    <w:rsid w:val="00AF5194"/>
    <w:rsid w:val="00AF53EF"/>
    <w:rsid w:val="00AF73C3"/>
    <w:rsid w:val="00AF795C"/>
    <w:rsid w:val="00AF7ACE"/>
    <w:rsid w:val="00B00752"/>
    <w:rsid w:val="00B00783"/>
    <w:rsid w:val="00B0104C"/>
    <w:rsid w:val="00B0123E"/>
    <w:rsid w:val="00B0144E"/>
    <w:rsid w:val="00B01DEE"/>
    <w:rsid w:val="00B026C1"/>
    <w:rsid w:val="00B02B9C"/>
    <w:rsid w:val="00B03000"/>
    <w:rsid w:val="00B03006"/>
    <w:rsid w:val="00B0353B"/>
    <w:rsid w:val="00B03D3E"/>
    <w:rsid w:val="00B040B2"/>
    <w:rsid w:val="00B06FDD"/>
    <w:rsid w:val="00B07D5D"/>
    <w:rsid w:val="00B10558"/>
    <w:rsid w:val="00B13814"/>
    <w:rsid w:val="00B13C14"/>
    <w:rsid w:val="00B156A9"/>
    <w:rsid w:val="00B15F83"/>
    <w:rsid w:val="00B160FF"/>
    <w:rsid w:val="00B16322"/>
    <w:rsid w:val="00B1662E"/>
    <w:rsid w:val="00B16A6F"/>
    <w:rsid w:val="00B2241E"/>
    <w:rsid w:val="00B22A28"/>
    <w:rsid w:val="00B22C0D"/>
    <w:rsid w:val="00B22E7D"/>
    <w:rsid w:val="00B23AF4"/>
    <w:rsid w:val="00B23C15"/>
    <w:rsid w:val="00B2462F"/>
    <w:rsid w:val="00B2489A"/>
    <w:rsid w:val="00B25762"/>
    <w:rsid w:val="00B25B40"/>
    <w:rsid w:val="00B25FDE"/>
    <w:rsid w:val="00B26AB0"/>
    <w:rsid w:val="00B26AD2"/>
    <w:rsid w:val="00B26CA2"/>
    <w:rsid w:val="00B30483"/>
    <w:rsid w:val="00B30B4E"/>
    <w:rsid w:val="00B31246"/>
    <w:rsid w:val="00B326FF"/>
    <w:rsid w:val="00B33104"/>
    <w:rsid w:val="00B340AA"/>
    <w:rsid w:val="00B34A9F"/>
    <w:rsid w:val="00B34B80"/>
    <w:rsid w:val="00B35CDA"/>
    <w:rsid w:val="00B37D97"/>
    <w:rsid w:val="00B40A5F"/>
    <w:rsid w:val="00B411BD"/>
    <w:rsid w:val="00B41559"/>
    <w:rsid w:val="00B418E8"/>
    <w:rsid w:val="00B419CE"/>
    <w:rsid w:val="00B42285"/>
    <w:rsid w:val="00B4274B"/>
    <w:rsid w:val="00B433FC"/>
    <w:rsid w:val="00B435B1"/>
    <w:rsid w:val="00B4367F"/>
    <w:rsid w:val="00B438BA"/>
    <w:rsid w:val="00B44F99"/>
    <w:rsid w:val="00B45876"/>
    <w:rsid w:val="00B458DE"/>
    <w:rsid w:val="00B50393"/>
    <w:rsid w:val="00B51542"/>
    <w:rsid w:val="00B51D1D"/>
    <w:rsid w:val="00B5310E"/>
    <w:rsid w:val="00B53873"/>
    <w:rsid w:val="00B53985"/>
    <w:rsid w:val="00B54ACC"/>
    <w:rsid w:val="00B54DCB"/>
    <w:rsid w:val="00B55A19"/>
    <w:rsid w:val="00B55AA8"/>
    <w:rsid w:val="00B55AC2"/>
    <w:rsid w:val="00B560C9"/>
    <w:rsid w:val="00B56533"/>
    <w:rsid w:val="00B56CFC"/>
    <w:rsid w:val="00B57777"/>
    <w:rsid w:val="00B57A17"/>
    <w:rsid w:val="00B60C5C"/>
    <w:rsid w:val="00B61BE2"/>
    <w:rsid w:val="00B6266F"/>
    <w:rsid w:val="00B62E0B"/>
    <w:rsid w:val="00B633EC"/>
    <w:rsid w:val="00B637AD"/>
    <w:rsid w:val="00B63C32"/>
    <w:rsid w:val="00B64434"/>
    <w:rsid w:val="00B65F28"/>
    <w:rsid w:val="00B67148"/>
    <w:rsid w:val="00B6773F"/>
    <w:rsid w:val="00B67D0F"/>
    <w:rsid w:val="00B711CE"/>
    <w:rsid w:val="00B71DC8"/>
    <w:rsid w:val="00B746C6"/>
    <w:rsid w:val="00B7604C"/>
    <w:rsid w:val="00B7652C"/>
    <w:rsid w:val="00B766BF"/>
    <w:rsid w:val="00B76970"/>
    <w:rsid w:val="00B76FA6"/>
    <w:rsid w:val="00B80820"/>
    <w:rsid w:val="00B80910"/>
    <w:rsid w:val="00B809AC"/>
    <w:rsid w:val="00B818F4"/>
    <w:rsid w:val="00B81BC9"/>
    <w:rsid w:val="00B81C53"/>
    <w:rsid w:val="00B8222F"/>
    <w:rsid w:val="00B82529"/>
    <w:rsid w:val="00B82615"/>
    <w:rsid w:val="00B83444"/>
    <w:rsid w:val="00B836ED"/>
    <w:rsid w:val="00B853BE"/>
    <w:rsid w:val="00B86476"/>
    <w:rsid w:val="00B865EB"/>
    <w:rsid w:val="00B86A3D"/>
    <w:rsid w:val="00B875C7"/>
    <w:rsid w:val="00B87C18"/>
    <w:rsid w:val="00B903B8"/>
    <w:rsid w:val="00B90682"/>
    <w:rsid w:val="00B90923"/>
    <w:rsid w:val="00B90D10"/>
    <w:rsid w:val="00B90FE5"/>
    <w:rsid w:val="00B919AD"/>
    <w:rsid w:val="00B91A2B"/>
    <w:rsid w:val="00B92DA4"/>
    <w:rsid w:val="00B93204"/>
    <w:rsid w:val="00B94E17"/>
    <w:rsid w:val="00B9569A"/>
    <w:rsid w:val="00B957FE"/>
    <w:rsid w:val="00B95F02"/>
    <w:rsid w:val="00B96BEF"/>
    <w:rsid w:val="00B96FC0"/>
    <w:rsid w:val="00B97260"/>
    <w:rsid w:val="00B97A69"/>
    <w:rsid w:val="00BA043E"/>
    <w:rsid w:val="00BA0632"/>
    <w:rsid w:val="00BA0AAA"/>
    <w:rsid w:val="00BA0DDE"/>
    <w:rsid w:val="00BA0DFB"/>
    <w:rsid w:val="00BA1CC0"/>
    <w:rsid w:val="00BA26A2"/>
    <w:rsid w:val="00BA2FEF"/>
    <w:rsid w:val="00BA5D0A"/>
    <w:rsid w:val="00BB1077"/>
    <w:rsid w:val="00BB1548"/>
    <w:rsid w:val="00BB1CE7"/>
    <w:rsid w:val="00BB2FD3"/>
    <w:rsid w:val="00BB2FDF"/>
    <w:rsid w:val="00BB2FFF"/>
    <w:rsid w:val="00BB521C"/>
    <w:rsid w:val="00BB5FCB"/>
    <w:rsid w:val="00BB604B"/>
    <w:rsid w:val="00BC00EC"/>
    <w:rsid w:val="00BC06FC"/>
    <w:rsid w:val="00BC08C5"/>
    <w:rsid w:val="00BC12FB"/>
    <w:rsid w:val="00BC1C3C"/>
    <w:rsid w:val="00BC307F"/>
    <w:rsid w:val="00BC3159"/>
    <w:rsid w:val="00BC3257"/>
    <w:rsid w:val="00BC39A3"/>
    <w:rsid w:val="00BC39DB"/>
    <w:rsid w:val="00BC3A32"/>
    <w:rsid w:val="00BC3B07"/>
    <w:rsid w:val="00BC46EF"/>
    <w:rsid w:val="00BC6315"/>
    <w:rsid w:val="00BC6FD6"/>
    <w:rsid w:val="00BC7B88"/>
    <w:rsid w:val="00BD0019"/>
    <w:rsid w:val="00BD008E"/>
    <w:rsid w:val="00BD226B"/>
    <w:rsid w:val="00BD2F3B"/>
    <w:rsid w:val="00BD3372"/>
    <w:rsid w:val="00BD50AA"/>
    <w:rsid w:val="00BD5135"/>
    <w:rsid w:val="00BD7291"/>
    <w:rsid w:val="00BD7EA3"/>
    <w:rsid w:val="00BD7FE2"/>
    <w:rsid w:val="00BE0B19"/>
    <w:rsid w:val="00BE0DD8"/>
    <w:rsid w:val="00BE1C75"/>
    <w:rsid w:val="00BE1D82"/>
    <w:rsid w:val="00BE1EE4"/>
    <w:rsid w:val="00BE1F8B"/>
    <w:rsid w:val="00BE258A"/>
    <w:rsid w:val="00BE2B4F"/>
    <w:rsid w:val="00BE2F39"/>
    <w:rsid w:val="00BE332D"/>
    <w:rsid w:val="00BE3CF1"/>
    <w:rsid w:val="00BE4B20"/>
    <w:rsid w:val="00BE5E78"/>
    <w:rsid w:val="00BE5FC4"/>
    <w:rsid w:val="00BE64BA"/>
    <w:rsid w:val="00BE7685"/>
    <w:rsid w:val="00BE7C4D"/>
    <w:rsid w:val="00BE7F6A"/>
    <w:rsid w:val="00BF0274"/>
    <w:rsid w:val="00BF08C4"/>
    <w:rsid w:val="00BF0BAF"/>
    <w:rsid w:val="00BF19CE"/>
    <w:rsid w:val="00BF2B6F"/>
    <w:rsid w:val="00BF3366"/>
    <w:rsid w:val="00BF351A"/>
    <w:rsid w:val="00BF3914"/>
    <w:rsid w:val="00BF49B1"/>
    <w:rsid w:val="00BF52B4"/>
    <w:rsid w:val="00BF5552"/>
    <w:rsid w:val="00BF5DE9"/>
    <w:rsid w:val="00BF73F2"/>
    <w:rsid w:val="00C01671"/>
    <w:rsid w:val="00C02419"/>
    <w:rsid w:val="00C02766"/>
    <w:rsid w:val="00C0364A"/>
    <w:rsid w:val="00C03EE8"/>
    <w:rsid w:val="00C04593"/>
    <w:rsid w:val="00C0472A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6C30"/>
    <w:rsid w:val="00C20A00"/>
    <w:rsid w:val="00C20C12"/>
    <w:rsid w:val="00C21673"/>
    <w:rsid w:val="00C21C7A"/>
    <w:rsid w:val="00C22053"/>
    <w:rsid w:val="00C2232F"/>
    <w:rsid w:val="00C23130"/>
    <w:rsid w:val="00C255A5"/>
    <w:rsid w:val="00C2584B"/>
    <w:rsid w:val="00C25942"/>
    <w:rsid w:val="00C25DD9"/>
    <w:rsid w:val="00C25E1E"/>
    <w:rsid w:val="00C2663F"/>
    <w:rsid w:val="00C26DB8"/>
    <w:rsid w:val="00C27064"/>
    <w:rsid w:val="00C3111F"/>
    <w:rsid w:val="00C315D1"/>
    <w:rsid w:val="00C33BA2"/>
    <w:rsid w:val="00C3400F"/>
    <w:rsid w:val="00C34B64"/>
    <w:rsid w:val="00C34C36"/>
    <w:rsid w:val="00C352B3"/>
    <w:rsid w:val="00C36392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B87"/>
    <w:rsid w:val="00C41E3A"/>
    <w:rsid w:val="00C424E6"/>
    <w:rsid w:val="00C4304C"/>
    <w:rsid w:val="00C43315"/>
    <w:rsid w:val="00C440AF"/>
    <w:rsid w:val="00C452F5"/>
    <w:rsid w:val="00C46555"/>
    <w:rsid w:val="00C46B15"/>
    <w:rsid w:val="00C46F7D"/>
    <w:rsid w:val="00C479B5"/>
    <w:rsid w:val="00C50242"/>
    <w:rsid w:val="00C5034D"/>
    <w:rsid w:val="00C5050E"/>
    <w:rsid w:val="00C50E00"/>
    <w:rsid w:val="00C50E99"/>
    <w:rsid w:val="00C52744"/>
    <w:rsid w:val="00C53EB3"/>
    <w:rsid w:val="00C53F2C"/>
    <w:rsid w:val="00C542D4"/>
    <w:rsid w:val="00C54AA8"/>
    <w:rsid w:val="00C54D71"/>
    <w:rsid w:val="00C55D1E"/>
    <w:rsid w:val="00C563F5"/>
    <w:rsid w:val="00C570F7"/>
    <w:rsid w:val="00C575FF"/>
    <w:rsid w:val="00C577B9"/>
    <w:rsid w:val="00C57A60"/>
    <w:rsid w:val="00C62CD5"/>
    <w:rsid w:val="00C636E6"/>
    <w:rsid w:val="00C639D6"/>
    <w:rsid w:val="00C63F8E"/>
    <w:rsid w:val="00C647FB"/>
    <w:rsid w:val="00C654E0"/>
    <w:rsid w:val="00C67AC8"/>
    <w:rsid w:val="00C67EAB"/>
    <w:rsid w:val="00C70DFF"/>
    <w:rsid w:val="00C7366D"/>
    <w:rsid w:val="00C7385C"/>
    <w:rsid w:val="00C73E9D"/>
    <w:rsid w:val="00C74E7D"/>
    <w:rsid w:val="00C75A6B"/>
    <w:rsid w:val="00C762AC"/>
    <w:rsid w:val="00C763B6"/>
    <w:rsid w:val="00C7644F"/>
    <w:rsid w:val="00C768F6"/>
    <w:rsid w:val="00C80073"/>
    <w:rsid w:val="00C80DEA"/>
    <w:rsid w:val="00C812FF"/>
    <w:rsid w:val="00C832DC"/>
    <w:rsid w:val="00C8362D"/>
    <w:rsid w:val="00C8377F"/>
    <w:rsid w:val="00C837CC"/>
    <w:rsid w:val="00C838DF"/>
    <w:rsid w:val="00C83AF9"/>
    <w:rsid w:val="00C8454F"/>
    <w:rsid w:val="00C85388"/>
    <w:rsid w:val="00C8646D"/>
    <w:rsid w:val="00C91DE3"/>
    <w:rsid w:val="00C92C7F"/>
    <w:rsid w:val="00C9369D"/>
    <w:rsid w:val="00C93BBE"/>
    <w:rsid w:val="00C944FA"/>
    <w:rsid w:val="00C94C67"/>
    <w:rsid w:val="00C95854"/>
    <w:rsid w:val="00C95EFF"/>
    <w:rsid w:val="00C96CDD"/>
    <w:rsid w:val="00C96E6F"/>
    <w:rsid w:val="00C97872"/>
    <w:rsid w:val="00C97E3A"/>
    <w:rsid w:val="00CA0532"/>
    <w:rsid w:val="00CA0735"/>
    <w:rsid w:val="00CA2241"/>
    <w:rsid w:val="00CA3CDD"/>
    <w:rsid w:val="00CA403B"/>
    <w:rsid w:val="00CA505A"/>
    <w:rsid w:val="00CA584C"/>
    <w:rsid w:val="00CA59DD"/>
    <w:rsid w:val="00CB008E"/>
    <w:rsid w:val="00CB01FA"/>
    <w:rsid w:val="00CB0737"/>
    <w:rsid w:val="00CB097A"/>
    <w:rsid w:val="00CB0EEF"/>
    <w:rsid w:val="00CB26EC"/>
    <w:rsid w:val="00CB2D2A"/>
    <w:rsid w:val="00CB2D50"/>
    <w:rsid w:val="00CB3E93"/>
    <w:rsid w:val="00CB507D"/>
    <w:rsid w:val="00CB5B1E"/>
    <w:rsid w:val="00CB787A"/>
    <w:rsid w:val="00CC0C4A"/>
    <w:rsid w:val="00CC146A"/>
    <w:rsid w:val="00CC17F0"/>
    <w:rsid w:val="00CC1853"/>
    <w:rsid w:val="00CC1FAE"/>
    <w:rsid w:val="00CC34C3"/>
    <w:rsid w:val="00CC3A23"/>
    <w:rsid w:val="00CC4AAC"/>
    <w:rsid w:val="00CC507F"/>
    <w:rsid w:val="00CC737C"/>
    <w:rsid w:val="00CD087D"/>
    <w:rsid w:val="00CD0F5D"/>
    <w:rsid w:val="00CD1B26"/>
    <w:rsid w:val="00CD1C0B"/>
    <w:rsid w:val="00CD239A"/>
    <w:rsid w:val="00CD23BC"/>
    <w:rsid w:val="00CD3672"/>
    <w:rsid w:val="00CD3A7A"/>
    <w:rsid w:val="00CD5512"/>
    <w:rsid w:val="00CD6E3D"/>
    <w:rsid w:val="00CD71AB"/>
    <w:rsid w:val="00CE0109"/>
    <w:rsid w:val="00CE1FC5"/>
    <w:rsid w:val="00CE337E"/>
    <w:rsid w:val="00CE46E5"/>
    <w:rsid w:val="00CE485A"/>
    <w:rsid w:val="00CE5279"/>
    <w:rsid w:val="00CE5A78"/>
    <w:rsid w:val="00CE6037"/>
    <w:rsid w:val="00CE78AE"/>
    <w:rsid w:val="00CE7E62"/>
    <w:rsid w:val="00CF01AB"/>
    <w:rsid w:val="00CF0448"/>
    <w:rsid w:val="00CF0891"/>
    <w:rsid w:val="00CF0EAF"/>
    <w:rsid w:val="00CF1847"/>
    <w:rsid w:val="00CF195E"/>
    <w:rsid w:val="00CF19DA"/>
    <w:rsid w:val="00CF1C7F"/>
    <w:rsid w:val="00CF1CC0"/>
    <w:rsid w:val="00CF24F8"/>
    <w:rsid w:val="00CF2653"/>
    <w:rsid w:val="00CF2EEB"/>
    <w:rsid w:val="00CF4247"/>
    <w:rsid w:val="00CF5263"/>
    <w:rsid w:val="00CF5398"/>
    <w:rsid w:val="00CF60B5"/>
    <w:rsid w:val="00D004FA"/>
    <w:rsid w:val="00D01B21"/>
    <w:rsid w:val="00D01E2F"/>
    <w:rsid w:val="00D03102"/>
    <w:rsid w:val="00D03727"/>
    <w:rsid w:val="00D0378A"/>
    <w:rsid w:val="00D0468B"/>
    <w:rsid w:val="00D05132"/>
    <w:rsid w:val="00D05B56"/>
    <w:rsid w:val="00D05EA9"/>
    <w:rsid w:val="00D06C1C"/>
    <w:rsid w:val="00D071F8"/>
    <w:rsid w:val="00D07252"/>
    <w:rsid w:val="00D074F4"/>
    <w:rsid w:val="00D07CE1"/>
    <w:rsid w:val="00D1026A"/>
    <w:rsid w:val="00D107CF"/>
    <w:rsid w:val="00D11B0B"/>
    <w:rsid w:val="00D12293"/>
    <w:rsid w:val="00D14236"/>
    <w:rsid w:val="00D14553"/>
    <w:rsid w:val="00D1456C"/>
    <w:rsid w:val="00D1484B"/>
    <w:rsid w:val="00D14DB1"/>
    <w:rsid w:val="00D15F43"/>
    <w:rsid w:val="00D16E87"/>
    <w:rsid w:val="00D16EE7"/>
    <w:rsid w:val="00D208AB"/>
    <w:rsid w:val="00D20B8B"/>
    <w:rsid w:val="00D2162C"/>
    <w:rsid w:val="00D21A3C"/>
    <w:rsid w:val="00D233F1"/>
    <w:rsid w:val="00D247E1"/>
    <w:rsid w:val="00D25109"/>
    <w:rsid w:val="00D256F8"/>
    <w:rsid w:val="00D25DA3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37D26"/>
    <w:rsid w:val="00D40EC5"/>
    <w:rsid w:val="00D41F95"/>
    <w:rsid w:val="00D437D8"/>
    <w:rsid w:val="00D445B6"/>
    <w:rsid w:val="00D44994"/>
    <w:rsid w:val="00D45DF3"/>
    <w:rsid w:val="00D46174"/>
    <w:rsid w:val="00D46DF6"/>
    <w:rsid w:val="00D475B0"/>
    <w:rsid w:val="00D47DD0"/>
    <w:rsid w:val="00D50183"/>
    <w:rsid w:val="00D51D12"/>
    <w:rsid w:val="00D5362B"/>
    <w:rsid w:val="00D5430C"/>
    <w:rsid w:val="00D545BD"/>
    <w:rsid w:val="00D55072"/>
    <w:rsid w:val="00D551B5"/>
    <w:rsid w:val="00D56DB2"/>
    <w:rsid w:val="00D5747F"/>
    <w:rsid w:val="00D57495"/>
    <w:rsid w:val="00D574FA"/>
    <w:rsid w:val="00D5751D"/>
    <w:rsid w:val="00D57905"/>
    <w:rsid w:val="00D57C4A"/>
    <w:rsid w:val="00D57F11"/>
    <w:rsid w:val="00D60C8D"/>
    <w:rsid w:val="00D611B1"/>
    <w:rsid w:val="00D61374"/>
    <w:rsid w:val="00D6168A"/>
    <w:rsid w:val="00D616A5"/>
    <w:rsid w:val="00D61CD9"/>
    <w:rsid w:val="00D61FF0"/>
    <w:rsid w:val="00D6211D"/>
    <w:rsid w:val="00D62C97"/>
    <w:rsid w:val="00D63517"/>
    <w:rsid w:val="00D63B75"/>
    <w:rsid w:val="00D64AF7"/>
    <w:rsid w:val="00D659B1"/>
    <w:rsid w:val="00D66E18"/>
    <w:rsid w:val="00D6734D"/>
    <w:rsid w:val="00D679CF"/>
    <w:rsid w:val="00D679D3"/>
    <w:rsid w:val="00D7356F"/>
    <w:rsid w:val="00D73587"/>
    <w:rsid w:val="00D73EBB"/>
    <w:rsid w:val="00D751FB"/>
    <w:rsid w:val="00D754D6"/>
    <w:rsid w:val="00D761AA"/>
    <w:rsid w:val="00D763B5"/>
    <w:rsid w:val="00D76FAE"/>
    <w:rsid w:val="00D7766E"/>
    <w:rsid w:val="00D77720"/>
    <w:rsid w:val="00D777D7"/>
    <w:rsid w:val="00D80AB8"/>
    <w:rsid w:val="00D81792"/>
    <w:rsid w:val="00D819B1"/>
    <w:rsid w:val="00D82494"/>
    <w:rsid w:val="00D828EB"/>
    <w:rsid w:val="00D83A61"/>
    <w:rsid w:val="00D83AE9"/>
    <w:rsid w:val="00D84480"/>
    <w:rsid w:val="00D857B8"/>
    <w:rsid w:val="00D86677"/>
    <w:rsid w:val="00D87175"/>
    <w:rsid w:val="00D87ABF"/>
    <w:rsid w:val="00D90775"/>
    <w:rsid w:val="00D90CD3"/>
    <w:rsid w:val="00D90F67"/>
    <w:rsid w:val="00D919E6"/>
    <w:rsid w:val="00D91BE1"/>
    <w:rsid w:val="00D91FF0"/>
    <w:rsid w:val="00D92A54"/>
    <w:rsid w:val="00D92C29"/>
    <w:rsid w:val="00D936E2"/>
    <w:rsid w:val="00D95104"/>
    <w:rsid w:val="00D95600"/>
    <w:rsid w:val="00D9683C"/>
    <w:rsid w:val="00D97322"/>
    <w:rsid w:val="00D97884"/>
    <w:rsid w:val="00DA0A7F"/>
    <w:rsid w:val="00DA1C31"/>
    <w:rsid w:val="00DA20BC"/>
    <w:rsid w:val="00DA2259"/>
    <w:rsid w:val="00DA2BA1"/>
    <w:rsid w:val="00DA2ED7"/>
    <w:rsid w:val="00DA3E77"/>
    <w:rsid w:val="00DA3E7A"/>
    <w:rsid w:val="00DA430C"/>
    <w:rsid w:val="00DA4FE0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2F38"/>
    <w:rsid w:val="00DB3153"/>
    <w:rsid w:val="00DB317A"/>
    <w:rsid w:val="00DB3B82"/>
    <w:rsid w:val="00DB4395"/>
    <w:rsid w:val="00DB485D"/>
    <w:rsid w:val="00DB6923"/>
    <w:rsid w:val="00DC1290"/>
    <w:rsid w:val="00DC1327"/>
    <w:rsid w:val="00DC1350"/>
    <w:rsid w:val="00DC171F"/>
    <w:rsid w:val="00DC3237"/>
    <w:rsid w:val="00DC41A4"/>
    <w:rsid w:val="00DC5672"/>
    <w:rsid w:val="00DC60A2"/>
    <w:rsid w:val="00DC6600"/>
    <w:rsid w:val="00DC67BD"/>
    <w:rsid w:val="00DC6924"/>
    <w:rsid w:val="00DC71F2"/>
    <w:rsid w:val="00DD0D19"/>
    <w:rsid w:val="00DD1193"/>
    <w:rsid w:val="00DD1A47"/>
    <w:rsid w:val="00DD2025"/>
    <w:rsid w:val="00DD22EA"/>
    <w:rsid w:val="00DD23A0"/>
    <w:rsid w:val="00DD3EF5"/>
    <w:rsid w:val="00DD53FA"/>
    <w:rsid w:val="00DD5F42"/>
    <w:rsid w:val="00DD617B"/>
    <w:rsid w:val="00DD707E"/>
    <w:rsid w:val="00DD792D"/>
    <w:rsid w:val="00DE0E59"/>
    <w:rsid w:val="00DE0F6C"/>
    <w:rsid w:val="00DE219B"/>
    <w:rsid w:val="00DE42CD"/>
    <w:rsid w:val="00DE4809"/>
    <w:rsid w:val="00DE4938"/>
    <w:rsid w:val="00DE52E3"/>
    <w:rsid w:val="00DE7C00"/>
    <w:rsid w:val="00DE7F52"/>
    <w:rsid w:val="00DF03E9"/>
    <w:rsid w:val="00DF03ED"/>
    <w:rsid w:val="00DF04EE"/>
    <w:rsid w:val="00DF0BF4"/>
    <w:rsid w:val="00DF179D"/>
    <w:rsid w:val="00DF1A0A"/>
    <w:rsid w:val="00DF1E9C"/>
    <w:rsid w:val="00DF4572"/>
    <w:rsid w:val="00DF4658"/>
    <w:rsid w:val="00DF6C8B"/>
    <w:rsid w:val="00DF6F17"/>
    <w:rsid w:val="00DF712B"/>
    <w:rsid w:val="00DF734F"/>
    <w:rsid w:val="00DF78FA"/>
    <w:rsid w:val="00E000C8"/>
    <w:rsid w:val="00E002F1"/>
    <w:rsid w:val="00E0082C"/>
    <w:rsid w:val="00E00D8F"/>
    <w:rsid w:val="00E01DAA"/>
    <w:rsid w:val="00E01F64"/>
    <w:rsid w:val="00E023E5"/>
    <w:rsid w:val="00E02432"/>
    <w:rsid w:val="00E038F6"/>
    <w:rsid w:val="00E03DB9"/>
    <w:rsid w:val="00E04022"/>
    <w:rsid w:val="00E04BC2"/>
    <w:rsid w:val="00E06293"/>
    <w:rsid w:val="00E0728F"/>
    <w:rsid w:val="00E0755C"/>
    <w:rsid w:val="00E1261E"/>
    <w:rsid w:val="00E14A7E"/>
    <w:rsid w:val="00E151E1"/>
    <w:rsid w:val="00E16D28"/>
    <w:rsid w:val="00E17619"/>
    <w:rsid w:val="00E17805"/>
    <w:rsid w:val="00E20E4D"/>
    <w:rsid w:val="00E20F79"/>
    <w:rsid w:val="00E21278"/>
    <w:rsid w:val="00E22CCD"/>
    <w:rsid w:val="00E2381C"/>
    <w:rsid w:val="00E23A11"/>
    <w:rsid w:val="00E23FB7"/>
    <w:rsid w:val="00E24A27"/>
    <w:rsid w:val="00E25F89"/>
    <w:rsid w:val="00E32D62"/>
    <w:rsid w:val="00E339DC"/>
    <w:rsid w:val="00E33CBE"/>
    <w:rsid w:val="00E33E15"/>
    <w:rsid w:val="00E34195"/>
    <w:rsid w:val="00E361B8"/>
    <w:rsid w:val="00E36A1B"/>
    <w:rsid w:val="00E40F6B"/>
    <w:rsid w:val="00E429ED"/>
    <w:rsid w:val="00E42F2E"/>
    <w:rsid w:val="00E43F37"/>
    <w:rsid w:val="00E450ED"/>
    <w:rsid w:val="00E4791B"/>
    <w:rsid w:val="00E47E31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6E5C"/>
    <w:rsid w:val="00E5733D"/>
    <w:rsid w:val="00E602A2"/>
    <w:rsid w:val="00E608D1"/>
    <w:rsid w:val="00E61CC0"/>
    <w:rsid w:val="00E6277B"/>
    <w:rsid w:val="00E64040"/>
    <w:rsid w:val="00E64424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1344"/>
    <w:rsid w:val="00E72C01"/>
    <w:rsid w:val="00E741AC"/>
    <w:rsid w:val="00E74D08"/>
    <w:rsid w:val="00E75174"/>
    <w:rsid w:val="00E75EBA"/>
    <w:rsid w:val="00E763B4"/>
    <w:rsid w:val="00E77848"/>
    <w:rsid w:val="00E77954"/>
    <w:rsid w:val="00E80514"/>
    <w:rsid w:val="00E80E5B"/>
    <w:rsid w:val="00E816C5"/>
    <w:rsid w:val="00E81CE0"/>
    <w:rsid w:val="00E81E7C"/>
    <w:rsid w:val="00E8224D"/>
    <w:rsid w:val="00E82A29"/>
    <w:rsid w:val="00E8342C"/>
    <w:rsid w:val="00E84C63"/>
    <w:rsid w:val="00E8508C"/>
    <w:rsid w:val="00E8519F"/>
    <w:rsid w:val="00E85CC3"/>
    <w:rsid w:val="00E862E0"/>
    <w:rsid w:val="00E8644A"/>
    <w:rsid w:val="00E90279"/>
    <w:rsid w:val="00E90635"/>
    <w:rsid w:val="00E909A1"/>
    <w:rsid w:val="00E90BFF"/>
    <w:rsid w:val="00E91F04"/>
    <w:rsid w:val="00E91F35"/>
    <w:rsid w:val="00E9222E"/>
    <w:rsid w:val="00E92FD5"/>
    <w:rsid w:val="00E95BA6"/>
    <w:rsid w:val="00E965C7"/>
    <w:rsid w:val="00E97648"/>
    <w:rsid w:val="00EA0BFD"/>
    <w:rsid w:val="00EA0E4A"/>
    <w:rsid w:val="00EA18EB"/>
    <w:rsid w:val="00EA1A54"/>
    <w:rsid w:val="00EA1FAD"/>
    <w:rsid w:val="00EA2226"/>
    <w:rsid w:val="00EA26FC"/>
    <w:rsid w:val="00EA3B5A"/>
    <w:rsid w:val="00EA410E"/>
    <w:rsid w:val="00EA4FD1"/>
    <w:rsid w:val="00EA53C2"/>
    <w:rsid w:val="00EA5695"/>
    <w:rsid w:val="00EA5B0A"/>
    <w:rsid w:val="00EA5E8C"/>
    <w:rsid w:val="00EA65AD"/>
    <w:rsid w:val="00EA7675"/>
    <w:rsid w:val="00EA7FCF"/>
    <w:rsid w:val="00EB0CA3"/>
    <w:rsid w:val="00EB104F"/>
    <w:rsid w:val="00EB1B27"/>
    <w:rsid w:val="00EB1DA8"/>
    <w:rsid w:val="00EB2CAB"/>
    <w:rsid w:val="00EB45FE"/>
    <w:rsid w:val="00EB46A9"/>
    <w:rsid w:val="00EB4CFF"/>
    <w:rsid w:val="00EB5476"/>
    <w:rsid w:val="00EB70B0"/>
    <w:rsid w:val="00EB7633"/>
    <w:rsid w:val="00EB7736"/>
    <w:rsid w:val="00EB7A7F"/>
    <w:rsid w:val="00EB7B7F"/>
    <w:rsid w:val="00EC0586"/>
    <w:rsid w:val="00EC1081"/>
    <w:rsid w:val="00EC26EA"/>
    <w:rsid w:val="00EC2E2D"/>
    <w:rsid w:val="00EC462B"/>
    <w:rsid w:val="00EC4723"/>
    <w:rsid w:val="00EC56E0"/>
    <w:rsid w:val="00EC6057"/>
    <w:rsid w:val="00EC6847"/>
    <w:rsid w:val="00EC7DB6"/>
    <w:rsid w:val="00EC7F33"/>
    <w:rsid w:val="00ED162F"/>
    <w:rsid w:val="00ED2E52"/>
    <w:rsid w:val="00ED3024"/>
    <w:rsid w:val="00ED480C"/>
    <w:rsid w:val="00ED5FE4"/>
    <w:rsid w:val="00ED71C5"/>
    <w:rsid w:val="00EE0CD9"/>
    <w:rsid w:val="00EE0D3E"/>
    <w:rsid w:val="00EE16FA"/>
    <w:rsid w:val="00EE2ED9"/>
    <w:rsid w:val="00EE3C42"/>
    <w:rsid w:val="00EE3D4F"/>
    <w:rsid w:val="00EE534D"/>
    <w:rsid w:val="00EE5560"/>
    <w:rsid w:val="00EE56E4"/>
    <w:rsid w:val="00EE5A82"/>
    <w:rsid w:val="00EE5DBB"/>
    <w:rsid w:val="00EE6F1E"/>
    <w:rsid w:val="00EE7D14"/>
    <w:rsid w:val="00EF02B4"/>
    <w:rsid w:val="00EF0348"/>
    <w:rsid w:val="00EF1144"/>
    <w:rsid w:val="00EF1F9C"/>
    <w:rsid w:val="00EF2709"/>
    <w:rsid w:val="00EF4366"/>
    <w:rsid w:val="00EF4CD6"/>
    <w:rsid w:val="00EF55A0"/>
    <w:rsid w:val="00EF63D1"/>
    <w:rsid w:val="00EF6513"/>
    <w:rsid w:val="00EF6683"/>
    <w:rsid w:val="00EF68C2"/>
    <w:rsid w:val="00EF7002"/>
    <w:rsid w:val="00EF769B"/>
    <w:rsid w:val="00F00192"/>
    <w:rsid w:val="00F01AFD"/>
    <w:rsid w:val="00F01C40"/>
    <w:rsid w:val="00F027BA"/>
    <w:rsid w:val="00F03E79"/>
    <w:rsid w:val="00F06259"/>
    <w:rsid w:val="00F0628D"/>
    <w:rsid w:val="00F06651"/>
    <w:rsid w:val="00F07DE6"/>
    <w:rsid w:val="00F1056C"/>
    <w:rsid w:val="00F107F1"/>
    <w:rsid w:val="00F10FC1"/>
    <w:rsid w:val="00F112FD"/>
    <w:rsid w:val="00F12244"/>
    <w:rsid w:val="00F133A1"/>
    <w:rsid w:val="00F13ECD"/>
    <w:rsid w:val="00F14645"/>
    <w:rsid w:val="00F14EFE"/>
    <w:rsid w:val="00F155CE"/>
    <w:rsid w:val="00F17EAE"/>
    <w:rsid w:val="00F218D4"/>
    <w:rsid w:val="00F2250A"/>
    <w:rsid w:val="00F24788"/>
    <w:rsid w:val="00F2636D"/>
    <w:rsid w:val="00F2640F"/>
    <w:rsid w:val="00F27228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3E9"/>
    <w:rsid w:val="00F35873"/>
    <w:rsid w:val="00F35920"/>
    <w:rsid w:val="00F36457"/>
    <w:rsid w:val="00F366A5"/>
    <w:rsid w:val="00F36C5F"/>
    <w:rsid w:val="00F37259"/>
    <w:rsid w:val="00F405A4"/>
    <w:rsid w:val="00F409DC"/>
    <w:rsid w:val="00F4131A"/>
    <w:rsid w:val="00F41F05"/>
    <w:rsid w:val="00F433BD"/>
    <w:rsid w:val="00F4483A"/>
    <w:rsid w:val="00F44EC5"/>
    <w:rsid w:val="00F47498"/>
    <w:rsid w:val="00F47549"/>
    <w:rsid w:val="00F50904"/>
    <w:rsid w:val="00F512B2"/>
    <w:rsid w:val="00F5283D"/>
    <w:rsid w:val="00F52ABA"/>
    <w:rsid w:val="00F52BC7"/>
    <w:rsid w:val="00F53BF4"/>
    <w:rsid w:val="00F54266"/>
    <w:rsid w:val="00F546C4"/>
    <w:rsid w:val="00F55043"/>
    <w:rsid w:val="00F56DCF"/>
    <w:rsid w:val="00F57034"/>
    <w:rsid w:val="00F60BE9"/>
    <w:rsid w:val="00F61FD8"/>
    <w:rsid w:val="00F62DBF"/>
    <w:rsid w:val="00F641FC"/>
    <w:rsid w:val="00F647F7"/>
    <w:rsid w:val="00F6583C"/>
    <w:rsid w:val="00F6589A"/>
    <w:rsid w:val="00F6783E"/>
    <w:rsid w:val="00F70DBE"/>
    <w:rsid w:val="00F71124"/>
    <w:rsid w:val="00F713F9"/>
    <w:rsid w:val="00F71888"/>
    <w:rsid w:val="00F719CD"/>
    <w:rsid w:val="00F71BB8"/>
    <w:rsid w:val="00F72584"/>
    <w:rsid w:val="00F7290D"/>
    <w:rsid w:val="00F72D87"/>
    <w:rsid w:val="00F7302F"/>
    <w:rsid w:val="00F732EC"/>
    <w:rsid w:val="00F73D08"/>
    <w:rsid w:val="00F75847"/>
    <w:rsid w:val="00F7586B"/>
    <w:rsid w:val="00F75F2F"/>
    <w:rsid w:val="00F76441"/>
    <w:rsid w:val="00F76445"/>
    <w:rsid w:val="00F767DB"/>
    <w:rsid w:val="00F76ECC"/>
    <w:rsid w:val="00F771FC"/>
    <w:rsid w:val="00F7793C"/>
    <w:rsid w:val="00F77CD3"/>
    <w:rsid w:val="00F80399"/>
    <w:rsid w:val="00F80C88"/>
    <w:rsid w:val="00F80FA5"/>
    <w:rsid w:val="00F812C8"/>
    <w:rsid w:val="00F8132D"/>
    <w:rsid w:val="00F81826"/>
    <w:rsid w:val="00F818AE"/>
    <w:rsid w:val="00F81B40"/>
    <w:rsid w:val="00F820C4"/>
    <w:rsid w:val="00F83829"/>
    <w:rsid w:val="00F84069"/>
    <w:rsid w:val="00F843D7"/>
    <w:rsid w:val="00F85536"/>
    <w:rsid w:val="00F863DB"/>
    <w:rsid w:val="00F8657A"/>
    <w:rsid w:val="00F8679A"/>
    <w:rsid w:val="00F87117"/>
    <w:rsid w:val="00F8736C"/>
    <w:rsid w:val="00F8760A"/>
    <w:rsid w:val="00F87E67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5566"/>
    <w:rsid w:val="00F95C35"/>
    <w:rsid w:val="00F95CA1"/>
    <w:rsid w:val="00F97908"/>
    <w:rsid w:val="00F97B43"/>
    <w:rsid w:val="00FA07F8"/>
    <w:rsid w:val="00FA0DC2"/>
    <w:rsid w:val="00FA105C"/>
    <w:rsid w:val="00FA1475"/>
    <w:rsid w:val="00FA148A"/>
    <w:rsid w:val="00FA27C8"/>
    <w:rsid w:val="00FA3B76"/>
    <w:rsid w:val="00FA4D66"/>
    <w:rsid w:val="00FA5A4E"/>
    <w:rsid w:val="00FA5C40"/>
    <w:rsid w:val="00FA606B"/>
    <w:rsid w:val="00FB0082"/>
    <w:rsid w:val="00FB0243"/>
    <w:rsid w:val="00FB1527"/>
    <w:rsid w:val="00FB2537"/>
    <w:rsid w:val="00FB33DC"/>
    <w:rsid w:val="00FB4338"/>
    <w:rsid w:val="00FB477E"/>
    <w:rsid w:val="00FB4B4F"/>
    <w:rsid w:val="00FB4C9C"/>
    <w:rsid w:val="00FB4D1E"/>
    <w:rsid w:val="00FB6165"/>
    <w:rsid w:val="00FB7C98"/>
    <w:rsid w:val="00FC0150"/>
    <w:rsid w:val="00FC03AB"/>
    <w:rsid w:val="00FC38D7"/>
    <w:rsid w:val="00FC4615"/>
    <w:rsid w:val="00FC4729"/>
    <w:rsid w:val="00FC4A8C"/>
    <w:rsid w:val="00FC53DB"/>
    <w:rsid w:val="00FC5FC2"/>
    <w:rsid w:val="00FC6177"/>
    <w:rsid w:val="00FC63D1"/>
    <w:rsid w:val="00FC673A"/>
    <w:rsid w:val="00FC6D9C"/>
    <w:rsid w:val="00FC7528"/>
    <w:rsid w:val="00FC75B5"/>
    <w:rsid w:val="00FD0572"/>
    <w:rsid w:val="00FD0FCB"/>
    <w:rsid w:val="00FD1A97"/>
    <w:rsid w:val="00FD1F31"/>
    <w:rsid w:val="00FD2927"/>
    <w:rsid w:val="00FD2D1A"/>
    <w:rsid w:val="00FD2D7B"/>
    <w:rsid w:val="00FD37F6"/>
    <w:rsid w:val="00FD3FAB"/>
    <w:rsid w:val="00FD4589"/>
    <w:rsid w:val="00FD473E"/>
    <w:rsid w:val="00FD7718"/>
    <w:rsid w:val="00FD7DF9"/>
    <w:rsid w:val="00FE04D6"/>
    <w:rsid w:val="00FE0B51"/>
    <w:rsid w:val="00FE0B78"/>
    <w:rsid w:val="00FE0ED4"/>
    <w:rsid w:val="00FE1EAB"/>
    <w:rsid w:val="00FE3465"/>
    <w:rsid w:val="00FE5CE0"/>
    <w:rsid w:val="00FE67CF"/>
    <w:rsid w:val="00FE6AAA"/>
    <w:rsid w:val="00FE6D20"/>
    <w:rsid w:val="00FE6FB9"/>
    <w:rsid w:val="00FE7549"/>
    <w:rsid w:val="00FE76B9"/>
    <w:rsid w:val="00FE7ADF"/>
    <w:rsid w:val="00FE7BCC"/>
    <w:rsid w:val="00FF126D"/>
    <w:rsid w:val="00FF12B8"/>
    <w:rsid w:val="00FF2310"/>
    <w:rsid w:val="00FF2E73"/>
    <w:rsid w:val="00FF4999"/>
    <w:rsid w:val="00FF4AE2"/>
    <w:rsid w:val="00FF50A8"/>
    <w:rsid w:val="00FF571E"/>
    <w:rsid w:val="00FF6BD1"/>
    <w:rsid w:val="00FF6CC0"/>
    <w:rsid w:val="00FF7512"/>
    <w:rsid w:val="00FF7563"/>
    <w:rsid w:val="00FF7D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qFormat/>
    <w:rsid w:val="00311F2D"/>
    <w:pPr>
      <w:keepNext/>
      <w:numPr>
        <w:numId w:val="3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"/>
    <w:basedOn w:val="Normal"/>
    <w:next w:val="Normal"/>
    <w:qFormat/>
    <w:rsid w:val="00311F2D"/>
    <w:pPr>
      <w:keepNext/>
      <w:numPr>
        <w:ilvl w:val="1"/>
        <w:numId w:val="3"/>
      </w:numPr>
      <w:tabs>
        <w:tab w:val="clear" w:pos="576"/>
      </w:tabs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311F2D"/>
    <w:pPr>
      <w:keepNext/>
      <w:numPr>
        <w:ilvl w:val="2"/>
        <w:numId w:val="3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311F2D"/>
    <w:pPr>
      <w:keepNext/>
      <w:numPr>
        <w:ilvl w:val="3"/>
        <w:numId w:val="3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311F2D"/>
    <w:pPr>
      <w:keepNext/>
      <w:numPr>
        <w:ilvl w:val="4"/>
        <w:numId w:val="3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311F2D"/>
    <w:pPr>
      <w:numPr>
        <w:ilvl w:val="5"/>
        <w:numId w:val="3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311F2D"/>
    <w:pPr>
      <w:numPr>
        <w:ilvl w:val="6"/>
        <w:numId w:val="3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311F2D"/>
    <w:pPr>
      <w:numPr>
        <w:ilvl w:val="7"/>
        <w:numId w:val="3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311F2D"/>
    <w:pPr>
      <w:numPr>
        <w:ilvl w:val="8"/>
        <w:numId w:val="3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11F2D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rsid w:val="00311F2D"/>
    <w:rPr>
      <w:color w:val="0000FF"/>
      <w:kern w:val="2"/>
      <w:u w:val="single"/>
      <w:lang w:val="en-GB" w:eastAsia="zh-CN" w:bidi="ar-SA"/>
    </w:rPr>
  </w:style>
  <w:style w:type="paragraph" w:styleId="Caption">
    <w:name w:val="caption"/>
    <w:aliases w:val="cap"/>
    <w:basedOn w:val="Normal"/>
    <w:next w:val="Normal"/>
    <w:link w:val="CaptionChar"/>
    <w:qFormat/>
    <w:rsid w:val="00311F2D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"/>
    <w:link w:val="Caption"/>
    <w:rsid w:val="00C411AF"/>
    <w:rPr>
      <w:b/>
      <w:bCs/>
      <w:kern w:val="2"/>
      <w:lang w:val="en-GB" w:eastAsia="zh-CN" w:bidi="ar-SA"/>
    </w:rPr>
  </w:style>
  <w:style w:type="paragraph" w:styleId="ListBullet">
    <w:name w:val="List Bullet"/>
    <w:basedOn w:val="List"/>
    <w:rsid w:val="00311F2D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311F2D"/>
    <w:pPr>
      <w:ind w:left="360" w:hanging="360"/>
    </w:pPr>
  </w:style>
  <w:style w:type="paragraph" w:styleId="BodyText2">
    <w:name w:val="Body Text 2"/>
    <w:basedOn w:val="Normal"/>
    <w:rsid w:val="00311F2D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311F2D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2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rsid w:val="00311F2D"/>
    <w:rPr>
      <w:color w:val="800080"/>
      <w:kern w:val="2"/>
      <w:u w:val="single"/>
      <w:lang w:val="en-GB" w:eastAsia="zh-CN" w:bidi="ar-SA"/>
    </w:rPr>
  </w:style>
  <w:style w:type="paragraph" w:styleId="FootnoteText">
    <w:name w:val="footnote text"/>
    <w:basedOn w:val="Normal"/>
    <w:semiHidden/>
    <w:rsid w:val="00311F2D"/>
    <w:rPr>
      <w:sz w:val="20"/>
      <w:szCs w:val="20"/>
    </w:rPr>
  </w:style>
  <w:style w:type="character" w:styleId="FootnoteReference">
    <w:name w:val="footnote reference"/>
    <w:semiHidden/>
    <w:rsid w:val="00311F2D"/>
    <w:rPr>
      <w:kern w:val="2"/>
      <w:vertAlign w:val="superscript"/>
      <w:lang w:val="en-GB" w:eastAsia="zh-CN" w:bidi="ar-SA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HeaderChar">
    <w:name w:val="Header Char"/>
    <w:link w:val="Header"/>
    <w:rsid w:val="00AB3F38"/>
    <w:rPr>
      <w:kern w:val="2"/>
      <w:sz w:val="22"/>
      <w:szCs w:val="22"/>
      <w:lang w:val="en-GB" w:eastAsia="zh-CN" w:bidi="ar-SA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FooterChar">
    <w:name w:val="Footer Char"/>
    <w:link w:val="Footer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Char">
    <w:name w:val="Char"/>
    <w:semiHidden/>
    <w:rsid w:val="005755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NormalWeb">
    <w:name w:val="Normal (Web)"/>
    <w:basedOn w:val="Normal"/>
    <w:uiPriority w:val="99"/>
    <w:unhideWhenUsed/>
    <w:rsid w:val="009532F7"/>
    <w:pPr>
      <w:autoSpaceDE/>
      <w:autoSpaceDN/>
      <w:adjustRightInd/>
      <w:snapToGrid/>
      <w:spacing w:after="0"/>
      <w:jc w:val="left"/>
    </w:pPr>
    <w:rPr>
      <w:rFonts w:ascii="SimSun" w:hAnsi="SimSun" w:cs="SimSun"/>
      <w:sz w:val="24"/>
      <w:szCs w:val="24"/>
      <w:lang w:eastAsia="zh-CN"/>
    </w:rPr>
  </w:style>
  <w:style w:type="character" w:styleId="CommentReference">
    <w:name w:val="annotation reference"/>
    <w:rsid w:val="00405033"/>
    <w:rPr>
      <w:kern w:val="2"/>
      <w:sz w:val="16"/>
      <w:szCs w:val="16"/>
      <w:lang w:val="en-GB" w:eastAsia="zh-CN" w:bidi="ar-SA"/>
    </w:rPr>
  </w:style>
  <w:style w:type="paragraph" w:styleId="CommentText">
    <w:name w:val="annotation text"/>
    <w:basedOn w:val="Normal"/>
    <w:link w:val="CommentTextChar"/>
    <w:rsid w:val="00405033"/>
    <w:rPr>
      <w:kern w:val="2"/>
      <w:sz w:val="20"/>
      <w:szCs w:val="20"/>
      <w:lang w:val="en-GB"/>
    </w:rPr>
  </w:style>
  <w:style w:type="character" w:customStyle="1" w:styleId="CommentTextChar">
    <w:name w:val="Comment Text Char"/>
    <w:link w:val="CommentText"/>
    <w:rsid w:val="00405033"/>
    <w:rPr>
      <w:kern w:val="2"/>
      <w:lang w:val="en-GB" w:eastAsia="en-US" w:bidi="ar-SA"/>
    </w:rPr>
  </w:style>
  <w:style w:type="paragraph" w:styleId="CommentSubject">
    <w:name w:val="annotation subject"/>
    <w:basedOn w:val="CommentText"/>
    <w:next w:val="CommentText"/>
    <w:link w:val="CommentSubjectChar"/>
    <w:rsid w:val="00405033"/>
    <w:rPr>
      <w:b/>
      <w:bCs/>
    </w:rPr>
  </w:style>
  <w:style w:type="character" w:customStyle="1" w:styleId="CommentSubjectChar">
    <w:name w:val="Comment Subject Char"/>
    <w:link w:val="CommentSubject"/>
    <w:rsid w:val="00405033"/>
    <w:rPr>
      <w:b/>
      <w:bCs/>
      <w:kern w:val="2"/>
      <w:lang w:val="en-GB" w:eastAsia="en-US" w:bidi="ar-SA"/>
    </w:rPr>
  </w:style>
  <w:style w:type="paragraph" w:styleId="Revision">
    <w:name w:val="Revision"/>
    <w:hidden/>
    <w:uiPriority w:val="99"/>
    <w:semiHidden/>
    <w:rsid w:val="005F19A8"/>
    <w:rPr>
      <w:sz w:val="22"/>
      <w:szCs w:val="22"/>
      <w:lang w:eastAsia="en-US"/>
    </w:rPr>
  </w:style>
  <w:style w:type="paragraph" w:styleId="ListParagraph">
    <w:name w:val="List Paragraph"/>
    <w:basedOn w:val="Normal"/>
    <w:uiPriority w:val="34"/>
    <w:qFormat/>
    <w:rsid w:val="002456D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98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43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428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3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9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58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26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82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46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1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2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8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46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9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16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9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85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570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41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89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fontTable" Target="fontTable.xml"/><Relationship Id="rId8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FC96A28-BF00-48C1-B67A-AAEECD02A0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22</Pages>
  <Words>2163</Words>
  <Characters>12333</Characters>
  <Application>Microsoft Office Word</Application>
  <DocSecurity>0</DocSecurity>
  <Lines>102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14468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Carmela Cozzo</cp:lastModifiedBy>
  <cp:revision>3</cp:revision>
  <cp:lastPrinted>2007-06-18T21:08:00Z</cp:lastPrinted>
  <dcterms:created xsi:type="dcterms:W3CDTF">2016-10-12T12:21:00Z</dcterms:created>
  <dcterms:modified xsi:type="dcterms:W3CDTF">2016-10-12T12:21:00Z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(3)qNKFPNQeKUP+2mQAYuQjF9L3FhLsUxuXOq2u75iESrUK1/4ppEACjrvyG/mJkvCCd4zyM77z
vdp0vJUqUzcFI2cJR0USFi9dZTSN4VoLhiy9SyM3ksc4sICI6u8NJaaAfOfqbFenlQHGyBQw
RwwPvf70DBqc1tFM87UzK3TXZefFCwgXdHScnVb49dD3BBpngnTlj4KsZi0zhsylsTCDIfVd
0Qc7I920l2mcFBagaR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eBqez6g3S1eV2rUcegHu4qHkamgfwX3kjRi9W+lyuAX3d5fHxKb9P2
bO5ZspXTVc+vGniNo3xzcukf9JexjBZVhiHRNAdds+nt6J/LyOSLFxbGK19PYJgTt8QZquET
NCd+gRTaT1IYJVclup1bfWX9qqNY8o481vMy15K18zZShK5+QzwNW98QN+2A5M5EFoYer3Kh
FZ6ramq/rAFiV+xznvQwwNjBLQyiPU91/1ac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74yAaAGIvupI0bl/VE28FlxHAOmtBniskpBS
1GobKD4g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1476274847</vt:lpwstr>
  </property>
</Properties>
</file>